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val="0"/>
        <w:snapToGrid/>
        <w:spacing w:before="0" w:beforeAutospacing="0" w:after="0" w:afterAutospacing="0" w:line="240" w:lineRule="auto"/>
        <w:jc w:val="both"/>
        <w:textAlignment w:val="baseline"/>
        <w:rPr>
          <w:rFonts w:hint="eastAsia" w:ascii="黑体" w:hAnsi="黑体" w:eastAsia="黑体" w:cs="黑体"/>
          <w:b w:val="0"/>
          <w:i w:val="0"/>
          <w:caps w:val="0"/>
          <w:color w:val="000000" w:themeColor="text1"/>
          <w:spacing w:val="0"/>
          <w:w w:val="100"/>
          <w:kern w:val="0"/>
          <w:sz w:val="32"/>
          <w:szCs w:val="32"/>
          <w:lang w:val="en-US" w:eastAsia="zh-CN"/>
          <w14:textFill>
            <w14:solidFill>
              <w14:schemeClr w14:val="tx1"/>
            </w14:solidFill>
          </w14:textFill>
        </w:rPr>
      </w:pPr>
      <w:r>
        <w:rPr>
          <w:rFonts w:hint="eastAsia" w:ascii="黑体" w:hAnsi="黑体" w:eastAsia="黑体" w:cs="黑体"/>
          <w:b w:val="0"/>
          <w:i w:val="0"/>
          <w:caps w:val="0"/>
          <w:color w:val="000000" w:themeColor="text1"/>
          <w:spacing w:val="0"/>
          <w:w w:val="100"/>
          <w:kern w:val="0"/>
          <w:sz w:val="32"/>
          <w:szCs w:val="32"/>
          <w:lang w:val="en-US" w:eastAsia="zh-CN"/>
          <w14:textFill>
            <w14:solidFill>
              <w14:schemeClr w14:val="tx1"/>
            </w14:solidFill>
          </w14:textFill>
        </w:rPr>
        <w:t>附件</w:t>
      </w:r>
    </w:p>
    <w:p>
      <w:pPr>
        <w:keepLines w:val="0"/>
        <w:widowControl w:val="0"/>
        <w:snapToGrid/>
        <w:spacing w:before="0" w:beforeAutospacing="0" w:after="0" w:afterAutospacing="0" w:line="500" w:lineRule="exact"/>
        <w:jc w:val="both"/>
        <w:textAlignment w:val="baseline"/>
        <w:rPr>
          <w:rFonts w:hint="eastAsia" w:ascii="黑体" w:hAnsi="黑体" w:eastAsia="黑体" w:cs="黑体"/>
          <w:b w:val="0"/>
          <w:i w:val="0"/>
          <w:caps w:val="0"/>
          <w:color w:val="000000" w:themeColor="text1"/>
          <w:spacing w:val="0"/>
          <w:w w:val="100"/>
          <w:kern w:val="0"/>
          <w:sz w:val="32"/>
          <w:szCs w:val="32"/>
          <w:lang w:val="en-US" w:eastAsia="zh-CN"/>
          <w14:textFill>
            <w14:solidFill>
              <w14:schemeClr w14:val="tx1"/>
            </w14:solidFill>
          </w14:textFill>
        </w:rPr>
      </w:pPr>
    </w:p>
    <w:p>
      <w:pPr>
        <w:keepLines w:val="0"/>
        <w:widowControl w:val="0"/>
        <w:snapToGrid/>
        <w:spacing w:before="0" w:beforeAutospacing="0" w:after="0" w:afterAutospacing="0" w:line="500" w:lineRule="exact"/>
        <w:jc w:val="center"/>
        <w:textAlignment w:val="baseline"/>
        <w:rPr>
          <w:rFonts w:hint="eastAsia" w:ascii="方正小标宋简体" w:hAnsi="方正小标宋简体" w:eastAsia="方正小标宋简体" w:cs="方正小标宋简体"/>
          <w:b w:val="0"/>
          <w:i w:val="0"/>
          <w:caps w:val="0"/>
          <w:color w:val="000000" w:themeColor="text1"/>
          <w:spacing w:val="0"/>
          <w:w w:val="93"/>
          <w:kern w:val="0"/>
          <w:sz w:val="44"/>
          <w:szCs w:val="44"/>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w w:val="93"/>
          <w:kern w:val="0"/>
          <w:sz w:val="44"/>
          <w:szCs w:val="44"/>
          <w:lang w:val="en-US" w:eastAsia="zh-CN"/>
          <w14:textFill>
            <w14:solidFill>
              <w14:schemeClr w14:val="tx1"/>
            </w14:solidFill>
          </w14:textFill>
        </w:rPr>
        <w:t>贵州省教育厅-</w:t>
      </w:r>
      <w:r>
        <w:rPr>
          <w:rFonts w:hint="eastAsia" w:ascii="方正小标宋简体" w:hAnsi="方正小标宋简体" w:eastAsia="方正小标宋简体" w:cs="方正小标宋简体"/>
          <w:b w:val="0"/>
          <w:i w:val="0"/>
          <w:caps w:val="0"/>
          <w:color w:val="000000" w:themeColor="text1"/>
          <w:spacing w:val="0"/>
          <w:w w:val="93"/>
          <w:kern w:val="0"/>
          <w:sz w:val="44"/>
          <w:szCs w:val="44"/>
          <w14:textFill>
            <w14:solidFill>
              <w14:schemeClr w14:val="tx1"/>
            </w14:solidFill>
          </w14:textFill>
        </w:rPr>
        <w:t>省部共建公共大数据国家重点</w:t>
      </w:r>
    </w:p>
    <w:p>
      <w:pPr>
        <w:keepLines w:val="0"/>
        <w:widowControl w:val="0"/>
        <w:snapToGrid/>
        <w:spacing w:before="0" w:beforeAutospacing="0" w:after="0" w:afterAutospacing="0" w:line="500" w:lineRule="exact"/>
        <w:jc w:val="center"/>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实验室</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2022</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年度开放基金</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课题</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申</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报</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指南</w:t>
      </w:r>
    </w:p>
    <w:p>
      <w:pPr>
        <w:snapToGrid/>
        <w:spacing w:before="0" w:beforeAutospacing="0" w:after="0" w:afterAutospacing="0" w:line="460" w:lineRule="exact"/>
        <w:ind w:firstLine="640" w:firstLineChars="200"/>
        <w:jc w:val="both"/>
        <w:textAlignment w:val="baseline"/>
        <w:rPr>
          <w:rFonts w:ascii="Times New Roman" w:hAnsi="Times New Roman" w:eastAsia="仿宋" w:cs="Times New Roman"/>
          <w:b w:val="0"/>
          <w:i w:val="0"/>
          <w:caps w:val="0"/>
          <w:spacing w:val="0"/>
          <w:w w:val="100"/>
          <w:sz w:val="32"/>
          <w:szCs w:val="32"/>
        </w:rPr>
      </w:pPr>
      <w:r>
        <w:rPr>
          <w:rFonts w:ascii="Times New Roman" w:hAnsi="Times New Roman" w:eastAsia="仿宋" w:cs="Times New Roman"/>
          <w:b w:val="0"/>
          <w:i w:val="0"/>
          <w:caps w:val="0"/>
          <w:spacing w:val="0"/>
          <w:w w:val="100"/>
          <w:sz w:val="32"/>
          <w:szCs w:val="32"/>
        </w:rPr>
        <w:t>依据《省部共建公共大数据国家重点实验室开放基金管理办法》、为了推动公共大数据国家重点实验室的建设，现发布</w:t>
      </w:r>
      <w:r>
        <w:rPr>
          <w:rFonts w:hint="eastAsia" w:ascii="Times New Roman" w:hAnsi="Times New Roman" w:eastAsia="仿宋" w:cs="Times New Roman"/>
          <w:b w:val="0"/>
          <w:i w:val="0"/>
          <w:caps w:val="0"/>
          <w:spacing w:val="0"/>
          <w:w w:val="100"/>
          <w:sz w:val="32"/>
          <w:szCs w:val="32"/>
        </w:rPr>
        <w:t>贵州省教育厅-省部共建公共大数据国家重点实验室202</w:t>
      </w:r>
      <w:r>
        <w:rPr>
          <w:rFonts w:hint="eastAsia" w:ascii="Times New Roman" w:hAnsi="Times New Roman" w:eastAsia="仿宋" w:cs="Times New Roman"/>
          <w:b w:val="0"/>
          <w:i w:val="0"/>
          <w:caps w:val="0"/>
          <w:spacing w:val="0"/>
          <w:w w:val="100"/>
          <w:sz w:val="32"/>
          <w:szCs w:val="32"/>
          <w:lang w:val="en-US" w:eastAsia="zh-CN"/>
        </w:rPr>
        <w:t>2</w:t>
      </w:r>
      <w:r>
        <w:rPr>
          <w:rFonts w:hint="eastAsia" w:ascii="Times New Roman" w:hAnsi="Times New Roman" w:eastAsia="仿宋" w:cs="Times New Roman"/>
          <w:b w:val="0"/>
          <w:i w:val="0"/>
          <w:caps w:val="0"/>
          <w:spacing w:val="0"/>
          <w:w w:val="100"/>
          <w:sz w:val="32"/>
          <w:szCs w:val="32"/>
        </w:rPr>
        <w:t>年度开放基金联合基金</w:t>
      </w:r>
      <w:r>
        <w:rPr>
          <w:rFonts w:ascii="Times New Roman" w:hAnsi="Times New Roman" w:eastAsia="仿宋" w:cs="Times New Roman"/>
          <w:b w:val="0"/>
          <w:i w:val="0"/>
          <w:caps w:val="0"/>
          <w:spacing w:val="0"/>
          <w:w w:val="100"/>
          <w:sz w:val="32"/>
          <w:szCs w:val="32"/>
        </w:rPr>
        <w:t>申请指南，接受校外科研人员申请，每项资助不超过</w:t>
      </w:r>
      <w:r>
        <w:rPr>
          <w:rFonts w:hint="eastAsia" w:ascii="Times New Roman" w:hAnsi="Times New Roman" w:eastAsia="仿宋" w:cs="Times New Roman"/>
          <w:b w:val="0"/>
          <w:i w:val="0"/>
          <w:caps w:val="0"/>
          <w:spacing w:val="0"/>
          <w:w w:val="100"/>
          <w:sz w:val="32"/>
          <w:szCs w:val="32"/>
          <w:lang w:val="en-US" w:eastAsia="zh-CN"/>
        </w:rPr>
        <w:t>10</w:t>
      </w:r>
      <w:r>
        <w:rPr>
          <w:rFonts w:ascii="Times New Roman" w:hAnsi="Times New Roman" w:eastAsia="仿宋" w:cs="Times New Roman"/>
          <w:b w:val="0"/>
          <w:i w:val="0"/>
          <w:caps w:val="0"/>
          <w:spacing w:val="0"/>
          <w:w w:val="100"/>
          <w:sz w:val="32"/>
          <w:szCs w:val="32"/>
        </w:rPr>
        <w:t>万元，研究期限2年。</w:t>
      </w:r>
    </w:p>
    <w:p>
      <w:pPr>
        <w:snapToGrid/>
        <w:spacing w:before="0" w:beforeAutospacing="0" w:after="0" w:afterAutospacing="0" w:line="460" w:lineRule="exact"/>
        <w:ind w:firstLine="640" w:firstLineChars="200"/>
        <w:jc w:val="both"/>
        <w:textAlignment w:val="baseline"/>
        <w:rPr>
          <w:rFonts w:hint="default" w:ascii="Times New Roman" w:hAnsi="Times New Roman" w:eastAsia="黑体"/>
          <w:b w:val="0"/>
          <w:i w:val="0"/>
          <w:caps w:val="0"/>
          <w:spacing w:val="0"/>
          <w:w w:val="100"/>
          <w:sz w:val="32"/>
          <w:szCs w:val="32"/>
          <w:lang w:val="en-US" w:eastAsia="zh-CN"/>
        </w:rPr>
      </w:pPr>
      <w:r>
        <w:rPr>
          <w:rFonts w:ascii="Times New Roman" w:hAnsi="Times New Roman" w:eastAsia="黑体"/>
          <w:b w:val="0"/>
          <w:i w:val="0"/>
          <w:caps w:val="0"/>
          <w:spacing w:val="0"/>
          <w:w w:val="100"/>
          <w:sz w:val="32"/>
          <w:szCs w:val="32"/>
        </w:rPr>
        <w:t>一、</w:t>
      </w:r>
      <w:r>
        <w:rPr>
          <w:rFonts w:hint="eastAsia" w:ascii="Times New Roman" w:hAnsi="Times New Roman" w:eastAsia="黑体"/>
          <w:b w:val="0"/>
          <w:i w:val="0"/>
          <w:caps w:val="0"/>
          <w:spacing w:val="0"/>
          <w:w w:val="100"/>
          <w:sz w:val="32"/>
          <w:szCs w:val="32"/>
          <w:lang w:val="en-US" w:eastAsia="zh-CN"/>
        </w:rPr>
        <w:t>资助方向</w:t>
      </w:r>
    </w:p>
    <w:p>
      <w:pPr>
        <w:snapToGrid/>
        <w:spacing w:before="0" w:beforeAutospacing="0" w:after="0" w:afterAutospacing="0" w:line="460" w:lineRule="exact"/>
        <w:ind w:firstLine="640" w:firstLineChars="200"/>
        <w:jc w:val="both"/>
        <w:textAlignment w:val="baseline"/>
        <w:rPr>
          <w:rFonts w:hint="eastAsia" w:ascii="Times New Roman" w:hAnsi="Times New Roman" w:eastAsia="仿宋"/>
          <w:b w:val="0"/>
          <w:i w:val="0"/>
          <w:caps w:val="0"/>
          <w:spacing w:val="0"/>
          <w:w w:val="100"/>
          <w:sz w:val="32"/>
          <w:szCs w:val="32"/>
        </w:rPr>
      </w:pPr>
      <w:r>
        <w:rPr>
          <w:rFonts w:hint="eastAsia" w:ascii="Times New Roman" w:hAnsi="Times New Roman" w:eastAsia="仿宋"/>
          <w:b w:val="0"/>
          <w:i w:val="0"/>
          <w:caps w:val="0"/>
          <w:spacing w:val="0"/>
          <w:w w:val="100"/>
          <w:sz w:val="32"/>
          <w:szCs w:val="32"/>
        </w:rPr>
        <w:t>实验室开放基金应紧密围绕公共大数据融合与集成技术、公共大数据安全与隐私保护技术、块数据与区域治理等3个主要研究方向开展基础与应用基础研究。重点支持以下内容（</w:t>
      </w:r>
      <w:r>
        <w:rPr>
          <w:rFonts w:hint="eastAsia" w:ascii="Times New Roman" w:hAnsi="Times New Roman" w:eastAsia="仿宋"/>
          <w:b/>
          <w:bCs/>
          <w:i w:val="0"/>
          <w:caps w:val="0"/>
          <w:spacing w:val="0"/>
          <w:w w:val="100"/>
          <w:sz w:val="32"/>
          <w:szCs w:val="32"/>
        </w:rPr>
        <w:t>申请书应说明符合</w:t>
      </w:r>
      <w:r>
        <w:rPr>
          <w:rFonts w:hint="eastAsia" w:ascii="Times New Roman" w:hAnsi="Times New Roman" w:eastAsia="仿宋"/>
          <w:b/>
          <w:bCs/>
          <w:i w:val="0"/>
          <w:caps w:val="0"/>
          <w:spacing w:val="0"/>
          <w:w w:val="100"/>
          <w:sz w:val="32"/>
          <w:szCs w:val="32"/>
          <w:lang w:val="en-US" w:eastAsia="zh-CN"/>
        </w:rPr>
        <w:t>以下哪一项具体内容</w:t>
      </w:r>
      <w:r>
        <w:rPr>
          <w:rFonts w:hint="eastAsia" w:ascii="Times New Roman" w:hAnsi="Times New Roman" w:eastAsia="仿宋"/>
          <w:b w:val="0"/>
          <w:i w:val="0"/>
          <w:caps w:val="0"/>
          <w:spacing w:val="0"/>
          <w:w w:val="100"/>
          <w:sz w:val="32"/>
          <w:szCs w:val="32"/>
        </w:rPr>
        <w:t>）：</w:t>
      </w:r>
    </w:p>
    <w:p>
      <w:pPr>
        <w:snapToGrid/>
        <w:spacing w:before="0" w:beforeAutospacing="0" w:after="0" w:afterAutospacing="0" w:line="460" w:lineRule="exact"/>
        <w:ind w:firstLine="642" w:firstLineChars="200"/>
        <w:jc w:val="both"/>
        <w:textAlignment w:val="baseline"/>
        <w:rPr>
          <w:rFonts w:ascii="Times New Roman" w:hAnsi="Times New Roman" w:eastAsia="仿宋"/>
          <w:b/>
          <w:bCs/>
          <w:i w:val="0"/>
          <w:caps w:val="0"/>
          <w:spacing w:val="0"/>
          <w:w w:val="100"/>
          <w:sz w:val="32"/>
          <w:szCs w:val="32"/>
        </w:rPr>
      </w:pPr>
      <w:r>
        <w:rPr>
          <w:rFonts w:ascii="Times New Roman" w:hAnsi="Times New Roman" w:eastAsia="仿宋"/>
          <w:b/>
          <w:bCs/>
          <w:i w:val="0"/>
          <w:caps w:val="0"/>
          <w:spacing w:val="0"/>
          <w:w w:val="100"/>
          <w:sz w:val="32"/>
          <w:szCs w:val="32"/>
        </w:rPr>
        <w:t>1.公共大数据融合与集成技术</w:t>
      </w:r>
    </w:p>
    <w:p>
      <w:pPr>
        <w:snapToGrid/>
        <w:spacing w:before="0" w:beforeAutospacing="0" w:after="0" w:afterAutospacing="0" w:line="460" w:lineRule="exact"/>
        <w:ind w:firstLine="640" w:firstLineChars="200"/>
        <w:jc w:val="both"/>
        <w:textAlignment w:val="baseline"/>
        <w:rPr>
          <w:rFonts w:ascii="Times New Roman" w:hAnsi="Times New Roman" w:eastAsia="仿宋"/>
          <w:b w:val="0"/>
          <w:i w:val="0"/>
          <w:caps w:val="0"/>
          <w:spacing w:val="0"/>
          <w:w w:val="100"/>
          <w:sz w:val="32"/>
          <w:szCs w:val="32"/>
        </w:rPr>
      </w:pPr>
      <w:r>
        <w:rPr>
          <w:rFonts w:hint="eastAsia" w:ascii="Times New Roman" w:hAnsi="Times New Roman" w:eastAsia="仿宋"/>
          <w:b w:val="0"/>
          <w:i w:val="0"/>
          <w:caps w:val="0"/>
          <w:spacing w:val="0"/>
          <w:w w:val="100"/>
          <w:sz w:val="32"/>
          <w:szCs w:val="32"/>
          <w:lang w:val="en-US" w:eastAsia="zh-CN"/>
        </w:rPr>
        <w:t>聚焦共大数据融合治理，开展以下相关研究</w:t>
      </w:r>
      <w:r>
        <w:rPr>
          <w:rFonts w:ascii="Times New Roman" w:hAnsi="Times New Roman" w:eastAsia="仿宋"/>
          <w:b w:val="0"/>
          <w:i w:val="0"/>
          <w:caps w:val="0"/>
          <w:spacing w:val="0"/>
          <w:w w:val="100"/>
          <w:sz w:val="32"/>
          <w:szCs w:val="32"/>
        </w:rPr>
        <w:t>。</w:t>
      </w:r>
    </w:p>
    <w:p>
      <w:pPr>
        <w:snapToGrid/>
        <w:spacing w:before="0" w:beforeAutospacing="0" w:after="0" w:afterAutospacing="0" w:line="460" w:lineRule="exact"/>
        <w:jc w:val="both"/>
        <w:textAlignment w:val="baseline"/>
        <w:rPr>
          <w:rFonts w:hint="eastAsia" w:ascii="Times New Roman" w:hAnsi="Times New Roman" w:eastAsia="仿宋"/>
          <w:b w:val="0"/>
          <w:i w:val="0"/>
          <w:caps w:val="0"/>
          <w:color w:val="000000"/>
          <w:spacing w:val="0"/>
          <w:w w:val="100"/>
          <w:sz w:val="32"/>
          <w:szCs w:val="32"/>
        </w:rPr>
      </w:pPr>
      <w:r>
        <w:rPr>
          <w:rFonts w:hint="eastAsia" w:ascii="Times New Roman" w:hAnsi="Times New Roman" w:eastAsia="仿宋"/>
          <w:b w:val="0"/>
          <w:i w:val="0"/>
          <w:caps w:val="0"/>
          <w:color w:val="000000"/>
          <w:spacing w:val="0"/>
          <w:w w:val="100"/>
          <w:sz w:val="32"/>
          <w:szCs w:val="32"/>
        </w:rPr>
        <w:t>（1）面向知识图谱的多源数据图表征及关系发现方法研究；</w:t>
      </w:r>
    </w:p>
    <w:p>
      <w:pPr>
        <w:snapToGrid/>
        <w:spacing w:before="0" w:beforeAutospacing="0" w:after="0" w:afterAutospacing="0" w:line="460" w:lineRule="exact"/>
        <w:jc w:val="both"/>
        <w:textAlignment w:val="baseline"/>
        <w:rPr>
          <w:rFonts w:hint="eastAsia" w:ascii="Times New Roman" w:hAnsi="Times New Roman" w:eastAsia="仿宋"/>
          <w:b w:val="0"/>
          <w:i w:val="0"/>
          <w:caps w:val="0"/>
          <w:color w:val="000000"/>
          <w:spacing w:val="0"/>
          <w:w w:val="100"/>
          <w:sz w:val="32"/>
          <w:szCs w:val="32"/>
        </w:rPr>
      </w:pPr>
      <w:r>
        <w:rPr>
          <w:rFonts w:hint="eastAsia" w:ascii="Times New Roman" w:hAnsi="Times New Roman" w:eastAsia="仿宋"/>
          <w:b w:val="0"/>
          <w:i w:val="0"/>
          <w:caps w:val="0"/>
          <w:color w:val="000000"/>
          <w:spacing w:val="0"/>
          <w:w w:val="100"/>
          <w:sz w:val="32"/>
          <w:szCs w:val="32"/>
        </w:rPr>
        <w:t>（2）智能超表面辅助的多源数据传输理论与方法研究；</w:t>
      </w:r>
    </w:p>
    <w:p>
      <w:pPr>
        <w:snapToGrid/>
        <w:spacing w:before="0" w:beforeAutospacing="0" w:after="0" w:afterAutospacing="0" w:line="460" w:lineRule="exact"/>
        <w:jc w:val="both"/>
        <w:textAlignment w:val="baseline"/>
        <w:rPr>
          <w:rFonts w:hint="eastAsia" w:ascii="Times New Roman" w:hAnsi="Times New Roman" w:eastAsia="仿宋"/>
          <w:b w:val="0"/>
          <w:i w:val="0"/>
          <w:caps w:val="0"/>
          <w:color w:val="000000"/>
          <w:spacing w:val="0"/>
          <w:w w:val="100"/>
          <w:sz w:val="32"/>
          <w:szCs w:val="32"/>
        </w:rPr>
      </w:pPr>
      <w:r>
        <w:rPr>
          <w:rFonts w:hint="eastAsia" w:ascii="Times New Roman" w:hAnsi="Times New Roman" w:eastAsia="仿宋"/>
          <w:b w:val="0"/>
          <w:i w:val="0"/>
          <w:caps w:val="0"/>
          <w:color w:val="000000"/>
          <w:spacing w:val="0"/>
          <w:w w:val="100"/>
          <w:sz w:val="32"/>
          <w:szCs w:val="32"/>
        </w:rPr>
        <w:t>（3）面向海量、异构、多源、时变孪生数据处理方法与理论研究；</w:t>
      </w:r>
    </w:p>
    <w:p>
      <w:pPr>
        <w:snapToGrid/>
        <w:spacing w:before="0" w:beforeAutospacing="0" w:after="0" w:afterAutospacing="0" w:line="460" w:lineRule="exact"/>
        <w:ind w:firstLine="642" w:firstLineChars="200"/>
        <w:jc w:val="both"/>
        <w:textAlignment w:val="baseline"/>
        <w:rPr>
          <w:rFonts w:ascii="Times New Roman" w:hAnsi="Times New Roman" w:eastAsia="仿宋"/>
          <w:b/>
          <w:bCs/>
          <w:i w:val="0"/>
          <w:caps w:val="0"/>
          <w:spacing w:val="0"/>
          <w:w w:val="100"/>
          <w:sz w:val="32"/>
          <w:szCs w:val="32"/>
        </w:rPr>
      </w:pPr>
      <w:r>
        <w:rPr>
          <w:rFonts w:ascii="Times New Roman" w:hAnsi="Times New Roman" w:eastAsia="仿宋"/>
          <w:b/>
          <w:bCs/>
          <w:i w:val="0"/>
          <w:caps w:val="0"/>
          <w:spacing w:val="0"/>
          <w:w w:val="100"/>
          <w:sz w:val="32"/>
          <w:szCs w:val="32"/>
        </w:rPr>
        <w:t>2.公共大数据安全与隐私保护</w:t>
      </w:r>
    </w:p>
    <w:p>
      <w:pPr>
        <w:snapToGrid/>
        <w:spacing w:before="0" w:beforeAutospacing="0" w:after="0" w:afterAutospacing="0" w:line="460" w:lineRule="exact"/>
        <w:ind w:firstLine="640" w:firstLineChars="200"/>
        <w:jc w:val="both"/>
        <w:textAlignment w:val="baseline"/>
        <w:rPr>
          <w:rFonts w:hint="eastAsia" w:ascii="Times New Roman" w:hAnsi="Times New Roman" w:eastAsia="仿宋"/>
          <w:b w:val="0"/>
          <w:i w:val="0"/>
          <w:caps w:val="0"/>
          <w:spacing w:val="0"/>
          <w:w w:val="100"/>
          <w:sz w:val="32"/>
          <w:szCs w:val="32"/>
        </w:rPr>
      </w:pPr>
      <w:r>
        <w:rPr>
          <w:rFonts w:hint="eastAsia" w:ascii="Times New Roman" w:hAnsi="Times New Roman" w:eastAsia="仿宋"/>
          <w:b w:val="0"/>
          <w:i w:val="0"/>
          <w:caps w:val="0"/>
          <w:spacing w:val="0"/>
          <w:w w:val="100"/>
          <w:sz w:val="32"/>
          <w:szCs w:val="32"/>
          <w:lang w:val="en-US" w:eastAsia="zh-CN"/>
        </w:rPr>
        <w:t>聚焦公共大数据安全可控开展以下相关研究</w:t>
      </w:r>
      <w:r>
        <w:rPr>
          <w:rFonts w:hint="eastAsia" w:ascii="Times New Roman" w:hAnsi="Times New Roman" w:eastAsia="仿宋"/>
          <w:b w:val="0"/>
          <w:i w:val="0"/>
          <w:caps w:val="0"/>
          <w:spacing w:val="0"/>
          <w:w w:val="100"/>
          <w:sz w:val="32"/>
          <w:szCs w:val="32"/>
        </w:rPr>
        <w:t>。</w:t>
      </w:r>
    </w:p>
    <w:p>
      <w:pPr>
        <w:snapToGrid/>
        <w:spacing w:before="0" w:beforeAutospacing="0" w:after="0" w:afterAutospacing="0" w:line="460" w:lineRule="exact"/>
        <w:jc w:val="both"/>
        <w:textAlignment w:val="baseline"/>
        <w:rPr>
          <w:rFonts w:hint="eastAsia" w:ascii="Times New Roman" w:hAnsi="Times New Roman" w:eastAsia="仿宋"/>
          <w:b w:val="0"/>
          <w:i w:val="0"/>
          <w:caps w:val="0"/>
          <w:color w:val="000000"/>
          <w:spacing w:val="0"/>
          <w:w w:val="100"/>
          <w:sz w:val="32"/>
          <w:szCs w:val="32"/>
        </w:rPr>
      </w:pPr>
      <w:r>
        <w:rPr>
          <w:rFonts w:hint="eastAsia" w:ascii="Times New Roman" w:hAnsi="Times New Roman" w:eastAsia="仿宋"/>
          <w:b w:val="0"/>
          <w:i w:val="0"/>
          <w:caps w:val="0"/>
          <w:color w:val="000000"/>
          <w:spacing w:val="0"/>
          <w:w w:val="100"/>
          <w:sz w:val="32"/>
          <w:szCs w:val="32"/>
        </w:rPr>
        <w:t>（1）跨域服务推荐中的隐私保护机制研究；</w:t>
      </w:r>
    </w:p>
    <w:p>
      <w:pPr>
        <w:snapToGrid/>
        <w:spacing w:before="0" w:beforeAutospacing="0" w:after="0" w:afterAutospacing="0" w:line="460" w:lineRule="exact"/>
        <w:jc w:val="both"/>
        <w:textAlignment w:val="baseline"/>
        <w:rPr>
          <w:rFonts w:hint="eastAsia" w:ascii="Times New Roman" w:hAnsi="Times New Roman" w:eastAsia="仿宋"/>
          <w:b w:val="0"/>
          <w:i w:val="0"/>
          <w:caps w:val="0"/>
          <w:color w:val="000000"/>
          <w:spacing w:val="0"/>
          <w:w w:val="100"/>
          <w:sz w:val="32"/>
          <w:szCs w:val="32"/>
        </w:rPr>
      </w:pPr>
      <w:r>
        <w:rPr>
          <w:rFonts w:hint="eastAsia" w:ascii="Times New Roman" w:hAnsi="Times New Roman" w:eastAsia="仿宋"/>
          <w:b w:val="0"/>
          <w:i w:val="0"/>
          <w:caps w:val="0"/>
          <w:color w:val="000000"/>
          <w:spacing w:val="0"/>
          <w:w w:val="100"/>
          <w:sz w:val="32"/>
          <w:szCs w:val="32"/>
        </w:rPr>
        <w:t>（2）基于区块链的5G/6G网络数据安全研究；</w:t>
      </w:r>
    </w:p>
    <w:p>
      <w:pPr>
        <w:snapToGrid/>
        <w:spacing w:before="0" w:beforeAutospacing="0" w:after="0" w:afterAutospacing="0" w:line="460" w:lineRule="exact"/>
        <w:jc w:val="both"/>
        <w:textAlignment w:val="baseline"/>
        <w:rPr>
          <w:rFonts w:hint="eastAsia" w:ascii="Times New Roman" w:hAnsi="Times New Roman" w:eastAsia="仿宋"/>
          <w:b w:val="0"/>
          <w:i w:val="0"/>
          <w:caps w:val="0"/>
          <w:color w:val="000000"/>
          <w:spacing w:val="0"/>
          <w:w w:val="100"/>
          <w:sz w:val="32"/>
          <w:szCs w:val="32"/>
        </w:rPr>
      </w:pPr>
      <w:r>
        <w:rPr>
          <w:rFonts w:hint="eastAsia" w:ascii="Times New Roman" w:hAnsi="Times New Roman" w:eastAsia="仿宋"/>
          <w:b w:val="0"/>
          <w:i w:val="0"/>
          <w:caps w:val="0"/>
          <w:color w:val="000000"/>
          <w:spacing w:val="0"/>
          <w:w w:val="100"/>
          <w:sz w:val="32"/>
          <w:szCs w:val="32"/>
          <w:lang w:eastAsia="zh-CN"/>
        </w:rPr>
        <w:t>（</w:t>
      </w:r>
      <w:r>
        <w:rPr>
          <w:rFonts w:hint="eastAsia" w:ascii="Times New Roman" w:hAnsi="Times New Roman" w:eastAsia="仿宋"/>
          <w:b w:val="0"/>
          <w:i w:val="0"/>
          <w:caps w:val="0"/>
          <w:color w:val="000000"/>
          <w:spacing w:val="0"/>
          <w:w w:val="100"/>
          <w:sz w:val="32"/>
          <w:szCs w:val="32"/>
          <w:lang w:val="en-US" w:eastAsia="zh-CN"/>
        </w:rPr>
        <w:t>3</w:t>
      </w:r>
      <w:r>
        <w:rPr>
          <w:rFonts w:hint="eastAsia" w:ascii="Times New Roman" w:hAnsi="Times New Roman" w:eastAsia="仿宋"/>
          <w:b w:val="0"/>
          <w:i w:val="0"/>
          <w:caps w:val="0"/>
          <w:color w:val="000000"/>
          <w:spacing w:val="0"/>
          <w:w w:val="100"/>
          <w:sz w:val="32"/>
          <w:szCs w:val="32"/>
          <w:lang w:eastAsia="zh-CN"/>
        </w:rPr>
        <w:t>）</w:t>
      </w:r>
      <w:r>
        <w:rPr>
          <w:rFonts w:hint="eastAsia" w:ascii="Times New Roman" w:hAnsi="Times New Roman" w:eastAsia="仿宋"/>
          <w:b w:val="0"/>
          <w:i w:val="0"/>
          <w:caps w:val="0"/>
          <w:color w:val="000000"/>
          <w:spacing w:val="0"/>
          <w:w w:val="100"/>
          <w:sz w:val="32"/>
          <w:szCs w:val="32"/>
        </w:rPr>
        <w:t>面向边云协同的抗共谋多源数据隐私聚合协议研究；</w:t>
      </w:r>
    </w:p>
    <w:p>
      <w:pPr>
        <w:snapToGrid/>
        <w:spacing w:before="0" w:beforeAutospacing="0" w:after="0" w:afterAutospacing="0" w:line="460" w:lineRule="exact"/>
        <w:ind w:firstLine="642" w:firstLineChars="200"/>
        <w:jc w:val="both"/>
        <w:textAlignment w:val="baseline"/>
        <w:rPr>
          <w:rFonts w:ascii="Times New Roman" w:hAnsi="Times New Roman" w:eastAsia="仿宋"/>
          <w:b/>
          <w:bCs/>
          <w:i w:val="0"/>
          <w:caps w:val="0"/>
          <w:spacing w:val="0"/>
          <w:w w:val="100"/>
          <w:sz w:val="32"/>
          <w:szCs w:val="32"/>
        </w:rPr>
      </w:pPr>
      <w:r>
        <w:rPr>
          <w:rFonts w:ascii="Times New Roman" w:hAnsi="Times New Roman" w:eastAsia="仿宋"/>
          <w:b/>
          <w:bCs/>
          <w:i w:val="0"/>
          <w:caps w:val="0"/>
          <w:spacing w:val="0"/>
          <w:w w:val="100"/>
          <w:sz w:val="32"/>
          <w:szCs w:val="32"/>
        </w:rPr>
        <w:t>3.块数据与区域治理</w:t>
      </w:r>
    </w:p>
    <w:p>
      <w:pPr>
        <w:snapToGrid/>
        <w:spacing w:before="0" w:beforeAutospacing="0" w:after="0" w:afterAutospacing="0" w:line="460" w:lineRule="exact"/>
        <w:ind w:firstLine="640" w:firstLineChars="200"/>
        <w:jc w:val="both"/>
        <w:textAlignment w:val="baseline"/>
        <w:rPr>
          <w:rFonts w:ascii="Times New Roman" w:hAnsi="Times New Roman" w:eastAsia="仿宋"/>
          <w:b w:val="0"/>
          <w:i w:val="0"/>
          <w:caps w:val="0"/>
          <w:spacing w:val="0"/>
          <w:w w:val="100"/>
          <w:sz w:val="32"/>
          <w:szCs w:val="32"/>
        </w:rPr>
      </w:pPr>
      <w:r>
        <w:rPr>
          <w:rFonts w:hint="eastAsia" w:ascii="Times New Roman" w:hAnsi="Times New Roman" w:eastAsia="仿宋"/>
          <w:b w:val="0"/>
          <w:i w:val="0"/>
          <w:caps w:val="0"/>
          <w:spacing w:val="0"/>
          <w:w w:val="100"/>
          <w:sz w:val="32"/>
          <w:szCs w:val="32"/>
          <w:lang w:val="en-US" w:eastAsia="zh-CN"/>
        </w:rPr>
        <w:t>聚焦块数据流通共享开展以下相关研究</w:t>
      </w:r>
      <w:r>
        <w:rPr>
          <w:rFonts w:ascii="Times New Roman" w:hAnsi="Times New Roman" w:eastAsia="仿宋"/>
          <w:b w:val="0"/>
          <w:i w:val="0"/>
          <w:caps w:val="0"/>
          <w:spacing w:val="0"/>
          <w:w w:val="100"/>
          <w:sz w:val="32"/>
          <w:szCs w:val="32"/>
        </w:rPr>
        <w:t>。</w:t>
      </w:r>
    </w:p>
    <w:p>
      <w:pPr>
        <w:numPr>
          <w:ilvl w:val="0"/>
          <w:numId w:val="1"/>
        </w:numPr>
        <w:snapToGrid/>
        <w:spacing w:before="0" w:beforeAutospacing="0" w:after="0" w:afterAutospacing="0" w:line="460" w:lineRule="exact"/>
        <w:jc w:val="both"/>
        <w:textAlignment w:val="baseline"/>
        <w:rPr>
          <w:rFonts w:hint="eastAsia" w:ascii="Times New Roman" w:hAnsi="Times New Roman" w:eastAsia="仿宋"/>
          <w:b w:val="0"/>
          <w:i w:val="0"/>
          <w:caps w:val="0"/>
          <w:spacing w:val="0"/>
          <w:w w:val="100"/>
          <w:sz w:val="32"/>
          <w:szCs w:val="32"/>
        </w:rPr>
      </w:pPr>
      <w:r>
        <w:rPr>
          <w:rFonts w:hint="eastAsia" w:ascii="Times New Roman" w:hAnsi="Times New Roman" w:eastAsia="仿宋"/>
          <w:b w:val="0"/>
          <w:i w:val="0"/>
          <w:caps w:val="0"/>
          <w:spacing w:val="0"/>
          <w:w w:val="100"/>
          <w:sz w:val="32"/>
          <w:szCs w:val="32"/>
        </w:rPr>
        <w:t>基于社会工程学的</w:t>
      </w:r>
      <w:r>
        <w:rPr>
          <w:rFonts w:hint="eastAsia" w:ascii="Times New Roman" w:hAnsi="Times New Roman" w:eastAsia="仿宋"/>
          <w:b w:val="0"/>
          <w:i w:val="0"/>
          <w:caps w:val="0"/>
          <w:spacing w:val="0"/>
          <w:w w:val="100"/>
          <w:sz w:val="32"/>
          <w:szCs w:val="32"/>
          <w:lang w:val="en-US" w:eastAsia="zh-CN"/>
        </w:rPr>
        <w:t>块数据攻防博弈模型</w:t>
      </w:r>
      <w:r>
        <w:rPr>
          <w:rFonts w:hint="eastAsia" w:ascii="Times New Roman" w:hAnsi="Times New Roman" w:eastAsia="仿宋"/>
          <w:b w:val="0"/>
          <w:i w:val="0"/>
          <w:caps w:val="0"/>
          <w:spacing w:val="0"/>
          <w:w w:val="100"/>
          <w:sz w:val="32"/>
          <w:szCs w:val="32"/>
        </w:rPr>
        <w:t>研究；</w:t>
      </w:r>
    </w:p>
    <w:p>
      <w:pPr>
        <w:snapToGrid/>
        <w:spacing w:before="0" w:beforeAutospacing="0" w:after="0" w:afterAutospacing="0" w:line="460" w:lineRule="exact"/>
        <w:jc w:val="both"/>
        <w:textAlignment w:val="baseline"/>
        <w:rPr>
          <w:rFonts w:hint="eastAsia" w:ascii="Times New Roman" w:hAnsi="Times New Roman" w:eastAsia="仿宋"/>
          <w:b w:val="0"/>
          <w:i w:val="0"/>
          <w:caps w:val="0"/>
          <w:spacing w:val="0"/>
          <w:w w:val="100"/>
          <w:sz w:val="32"/>
          <w:szCs w:val="32"/>
        </w:rPr>
      </w:pPr>
      <w:r>
        <w:rPr>
          <w:rFonts w:hint="eastAsia" w:ascii="Times New Roman" w:hAnsi="Times New Roman" w:eastAsia="仿宋"/>
          <w:b w:val="0"/>
          <w:i w:val="0"/>
          <w:caps w:val="0"/>
          <w:spacing w:val="0"/>
          <w:w w:val="100"/>
          <w:sz w:val="32"/>
          <w:szCs w:val="32"/>
        </w:rPr>
        <w:t>（</w:t>
      </w:r>
      <w:r>
        <w:rPr>
          <w:rFonts w:hint="eastAsia" w:ascii="Times New Roman" w:hAnsi="Times New Roman" w:eastAsia="仿宋"/>
          <w:b w:val="0"/>
          <w:i w:val="0"/>
          <w:caps w:val="0"/>
          <w:spacing w:val="0"/>
          <w:w w:val="100"/>
          <w:sz w:val="32"/>
          <w:szCs w:val="32"/>
          <w:lang w:val="en-US" w:eastAsia="zh-CN"/>
        </w:rPr>
        <w:t>2</w:t>
      </w:r>
      <w:r>
        <w:rPr>
          <w:rFonts w:hint="eastAsia" w:ascii="Times New Roman" w:hAnsi="Times New Roman" w:eastAsia="仿宋"/>
          <w:b w:val="0"/>
          <w:i w:val="0"/>
          <w:caps w:val="0"/>
          <w:spacing w:val="0"/>
          <w:w w:val="100"/>
          <w:sz w:val="32"/>
          <w:szCs w:val="32"/>
        </w:rPr>
        <w:t>）元宇宙生态技术体系构架研究</w:t>
      </w:r>
    </w:p>
    <w:p>
      <w:pPr>
        <w:snapToGrid/>
        <w:spacing w:before="0" w:beforeAutospacing="0" w:after="0" w:afterAutospacing="0" w:line="460" w:lineRule="exact"/>
        <w:jc w:val="both"/>
        <w:textAlignment w:val="baseline"/>
        <w:rPr>
          <w:rFonts w:hint="eastAsia" w:ascii="Times New Roman" w:hAnsi="Times New Roman" w:eastAsia="仿宋"/>
          <w:b w:val="0"/>
          <w:i w:val="0"/>
          <w:caps w:val="0"/>
          <w:spacing w:val="0"/>
          <w:w w:val="100"/>
          <w:sz w:val="32"/>
          <w:szCs w:val="32"/>
        </w:rPr>
      </w:pPr>
      <w:r>
        <w:rPr>
          <w:rFonts w:hint="eastAsia" w:ascii="Times New Roman" w:hAnsi="Times New Roman" w:eastAsia="仿宋"/>
          <w:b w:val="0"/>
          <w:i w:val="0"/>
          <w:caps w:val="0"/>
          <w:spacing w:val="0"/>
          <w:w w:val="100"/>
          <w:sz w:val="32"/>
          <w:szCs w:val="32"/>
        </w:rPr>
        <w:t>（</w:t>
      </w:r>
      <w:r>
        <w:rPr>
          <w:rFonts w:hint="eastAsia" w:ascii="Times New Roman" w:hAnsi="Times New Roman" w:eastAsia="仿宋"/>
          <w:b w:val="0"/>
          <w:i w:val="0"/>
          <w:caps w:val="0"/>
          <w:spacing w:val="0"/>
          <w:w w:val="100"/>
          <w:sz w:val="32"/>
          <w:szCs w:val="32"/>
          <w:lang w:val="en-US" w:eastAsia="zh-CN"/>
        </w:rPr>
        <w:t>3</w:t>
      </w:r>
      <w:r>
        <w:rPr>
          <w:rFonts w:hint="eastAsia" w:ascii="Times New Roman" w:hAnsi="Times New Roman" w:eastAsia="仿宋"/>
          <w:b w:val="0"/>
          <w:i w:val="0"/>
          <w:caps w:val="0"/>
          <w:spacing w:val="0"/>
          <w:w w:val="100"/>
          <w:sz w:val="32"/>
          <w:szCs w:val="32"/>
        </w:rPr>
        <w:t>）元宇宙与实体经济深度融合的机制研究</w:t>
      </w:r>
    </w:p>
    <w:p>
      <w:pPr>
        <w:snapToGrid/>
        <w:spacing w:before="0" w:beforeAutospacing="0" w:after="0" w:afterAutospacing="0" w:line="460" w:lineRule="exact"/>
        <w:ind w:firstLine="640" w:firstLineChars="200"/>
        <w:jc w:val="both"/>
        <w:textAlignment w:val="baseline"/>
        <w:rPr>
          <w:rFonts w:ascii="Times New Roman" w:hAnsi="Times New Roman" w:eastAsia="黑体" w:cs="Times New Roman"/>
          <w:b w:val="0"/>
          <w:i w:val="0"/>
          <w:caps w:val="0"/>
          <w:spacing w:val="0"/>
          <w:w w:val="100"/>
          <w:sz w:val="32"/>
          <w:szCs w:val="32"/>
        </w:rPr>
      </w:pPr>
      <w:r>
        <w:rPr>
          <w:rFonts w:ascii="Times New Roman" w:hAnsi="Times New Roman" w:eastAsia="黑体" w:cs="Times New Roman"/>
          <w:b w:val="0"/>
          <w:i w:val="0"/>
          <w:caps w:val="0"/>
          <w:spacing w:val="0"/>
          <w:w w:val="100"/>
          <w:sz w:val="32"/>
          <w:szCs w:val="32"/>
        </w:rPr>
        <w:t xml:space="preserve">二、申请人基本条件 </w:t>
      </w:r>
    </w:p>
    <w:p>
      <w:pPr>
        <w:snapToGrid/>
        <w:spacing w:before="0" w:beforeAutospacing="0" w:after="0" w:afterAutospacing="0" w:line="460" w:lineRule="exact"/>
        <w:ind w:firstLine="640" w:firstLineChars="200"/>
        <w:jc w:val="both"/>
        <w:textAlignment w:val="baseline"/>
        <w:rPr>
          <w:rFonts w:hint="eastAsia" w:ascii="Times New Roman" w:hAnsi="Times New Roman" w:eastAsia="仿宋" w:cs="Times New Roman"/>
          <w:b w:val="0"/>
          <w:i w:val="0"/>
          <w:caps w:val="0"/>
          <w:spacing w:val="0"/>
          <w:w w:val="100"/>
          <w:sz w:val="32"/>
          <w:szCs w:val="32"/>
        </w:rPr>
      </w:pPr>
      <w:r>
        <w:rPr>
          <w:rFonts w:ascii="Times New Roman" w:hAnsi="Times New Roman" w:eastAsia="仿宋" w:cs="Times New Roman"/>
          <w:b w:val="0"/>
          <w:i w:val="0"/>
          <w:caps w:val="0"/>
          <w:spacing w:val="0"/>
          <w:w w:val="100"/>
          <w:sz w:val="32"/>
          <w:szCs w:val="32"/>
        </w:rPr>
        <w:t>申请人</w:t>
      </w:r>
      <w:r>
        <w:rPr>
          <w:rFonts w:hint="eastAsia" w:ascii="Times New Roman" w:hAnsi="Times New Roman" w:eastAsia="仿宋" w:cs="Times New Roman"/>
          <w:b w:val="0"/>
          <w:i w:val="0"/>
          <w:caps w:val="0"/>
          <w:spacing w:val="0"/>
          <w:w w:val="100"/>
          <w:sz w:val="32"/>
          <w:szCs w:val="32"/>
          <w:lang w:val="en-US" w:eastAsia="zh-CN"/>
        </w:rPr>
        <w:t>男年龄不超过45岁</w:t>
      </w:r>
      <w:r>
        <w:rPr>
          <w:rFonts w:ascii="Times New Roman" w:hAnsi="Times New Roman" w:eastAsia="仿宋" w:cs="Times New Roman"/>
          <w:b w:val="0"/>
          <w:i w:val="0"/>
          <w:caps w:val="0"/>
          <w:spacing w:val="0"/>
          <w:w w:val="100"/>
          <w:sz w:val="32"/>
          <w:szCs w:val="32"/>
        </w:rPr>
        <w:t>，</w:t>
      </w:r>
      <w:r>
        <w:rPr>
          <w:rFonts w:hint="eastAsia" w:ascii="Times New Roman" w:hAnsi="Times New Roman" w:eastAsia="仿宋" w:cs="Times New Roman"/>
          <w:b w:val="0"/>
          <w:i w:val="0"/>
          <w:caps w:val="0"/>
          <w:spacing w:val="0"/>
          <w:w w:val="100"/>
          <w:sz w:val="32"/>
          <w:szCs w:val="32"/>
          <w:lang w:val="en-US" w:eastAsia="zh-CN"/>
        </w:rPr>
        <w:t>女不超过47周岁，</w:t>
      </w:r>
      <w:r>
        <w:rPr>
          <w:rFonts w:hint="eastAsia" w:ascii="Times New Roman" w:hAnsi="Times New Roman" w:eastAsia="仿宋" w:cs="Times New Roman"/>
          <w:b w:val="0"/>
          <w:i w:val="0"/>
          <w:caps w:val="0"/>
          <w:spacing w:val="0"/>
          <w:w w:val="100"/>
          <w:sz w:val="32"/>
          <w:szCs w:val="32"/>
        </w:rPr>
        <w:t>并</w:t>
      </w:r>
      <w:r>
        <w:rPr>
          <w:rFonts w:ascii="Times New Roman" w:hAnsi="Times New Roman" w:eastAsia="仿宋" w:cs="Times New Roman"/>
          <w:b w:val="0"/>
          <w:i w:val="0"/>
          <w:caps w:val="0"/>
          <w:spacing w:val="0"/>
          <w:w w:val="100"/>
          <w:sz w:val="32"/>
          <w:szCs w:val="32"/>
        </w:rPr>
        <w:t>以第一作者或通信作者发表过中科院</w:t>
      </w:r>
      <w:r>
        <w:rPr>
          <w:rFonts w:hint="eastAsia" w:ascii="Times New Roman" w:hAnsi="Times New Roman" w:eastAsia="仿宋" w:cs="Times New Roman"/>
          <w:b w:val="0"/>
          <w:i w:val="0"/>
          <w:caps w:val="0"/>
          <w:spacing w:val="0"/>
          <w:w w:val="100"/>
          <w:sz w:val="32"/>
          <w:szCs w:val="32"/>
          <w:lang w:val="en-US" w:eastAsia="zh-CN"/>
        </w:rPr>
        <w:t>大类SCI</w:t>
      </w:r>
      <w:r>
        <w:rPr>
          <w:rFonts w:ascii="Times New Roman" w:hAnsi="Times New Roman" w:eastAsia="仿宋" w:cs="Times New Roman"/>
          <w:b w:val="0"/>
          <w:i w:val="0"/>
          <w:caps w:val="0"/>
          <w:spacing w:val="0"/>
          <w:w w:val="100"/>
          <w:sz w:val="32"/>
          <w:szCs w:val="32"/>
        </w:rPr>
        <w:t>收录二区以上论文，或以第一作者或通信作者在计算机学报、软件学报发表过</w:t>
      </w:r>
      <w:r>
        <w:rPr>
          <w:rFonts w:hint="eastAsia" w:ascii="Times New Roman" w:hAnsi="Times New Roman" w:eastAsia="仿宋" w:cs="Times New Roman"/>
          <w:b w:val="0"/>
          <w:i w:val="0"/>
          <w:caps w:val="0"/>
          <w:spacing w:val="0"/>
          <w:w w:val="100"/>
          <w:sz w:val="32"/>
          <w:szCs w:val="32"/>
          <w:lang w:val="en-US" w:eastAsia="zh-CN"/>
        </w:rPr>
        <w:t>高水平</w:t>
      </w:r>
      <w:r>
        <w:rPr>
          <w:rFonts w:ascii="Times New Roman" w:hAnsi="Times New Roman" w:eastAsia="仿宋" w:cs="Times New Roman"/>
          <w:b w:val="0"/>
          <w:i w:val="0"/>
          <w:caps w:val="0"/>
          <w:spacing w:val="0"/>
          <w:w w:val="100"/>
          <w:sz w:val="32"/>
          <w:szCs w:val="32"/>
        </w:rPr>
        <w:t>论文。</w:t>
      </w:r>
    </w:p>
    <w:p>
      <w:pPr>
        <w:snapToGrid/>
        <w:spacing w:before="0" w:beforeAutospacing="0" w:after="0" w:afterAutospacing="0" w:line="460" w:lineRule="exact"/>
        <w:ind w:firstLine="640" w:firstLineChars="200"/>
        <w:jc w:val="both"/>
        <w:textAlignment w:val="baseline"/>
        <w:rPr>
          <w:rFonts w:ascii="Times New Roman" w:hAnsi="Times New Roman" w:eastAsia="黑体" w:cs="Times New Roman"/>
          <w:b w:val="0"/>
          <w:i w:val="0"/>
          <w:caps w:val="0"/>
          <w:spacing w:val="0"/>
          <w:w w:val="100"/>
          <w:sz w:val="32"/>
          <w:szCs w:val="32"/>
        </w:rPr>
      </w:pPr>
      <w:r>
        <w:rPr>
          <w:rFonts w:ascii="Times New Roman" w:hAnsi="Times New Roman" w:eastAsia="黑体" w:cs="Times New Roman"/>
          <w:b w:val="0"/>
          <w:i w:val="0"/>
          <w:caps w:val="0"/>
          <w:spacing w:val="0"/>
          <w:w w:val="100"/>
          <w:sz w:val="32"/>
          <w:szCs w:val="32"/>
        </w:rPr>
        <w:t>三、申请受理</w:t>
      </w:r>
    </w:p>
    <w:p>
      <w:pPr>
        <w:snapToGrid/>
        <w:spacing w:before="0" w:beforeAutospacing="0" w:after="0" w:afterAutospacing="0" w:line="460" w:lineRule="exact"/>
        <w:ind w:firstLine="640" w:firstLineChars="200"/>
        <w:jc w:val="both"/>
        <w:textAlignment w:val="baseline"/>
        <w:rPr>
          <w:rFonts w:ascii="Times New Roman" w:hAnsi="Times New Roman" w:eastAsia="仿宋" w:cs="Times New Roman"/>
          <w:b w:val="0"/>
          <w:i w:val="0"/>
          <w:caps w:val="0"/>
          <w:spacing w:val="0"/>
          <w:w w:val="100"/>
          <w:sz w:val="32"/>
          <w:szCs w:val="32"/>
        </w:rPr>
      </w:pPr>
      <w:r>
        <w:rPr>
          <w:rFonts w:hint="eastAsia" w:ascii="Times New Roman" w:hAnsi="Times New Roman" w:eastAsia="仿宋" w:cs="Times New Roman"/>
          <w:b w:val="0"/>
          <w:i w:val="0"/>
          <w:caps w:val="0"/>
          <w:spacing w:val="0"/>
          <w:w w:val="100"/>
          <w:sz w:val="32"/>
          <w:szCs w:val="32"/>
          <w:lang w:val="en-US" w:eastAsia="zh-CN"/>
        </w:rPr>
        <w:t>申请者填写《附件1：公共大数据国家重点实验室开放基金申请书》及《附件2：公共大数据国家重点实验室开放基金申报汇总表》，2022年11月20日前将申请书电子版PDF文件（签字盖章页扫描插入）发至邮箱gtxu@gzu.edu.cn。纸板一式三份，A3双面打印、中缝装订，正反打印，2022年11月25日下班前交至或邮</w:t>
      </w:r>
      <w:r>
        <w:rPr>
          <w:rFonts w:ascii="Times New Roman" w:hAnsi="Times New Roman" w:eastAsia="仿宋" w:cs="Times New Roman"/>
          <w:b w:val="0"/>
          <w:i w:val="0"/>
          <w:caps w:val="0"/>
          <w:spacing w:val="0"/>
          <w:w w:val="100"/>
          <w:sz w:val="32"/>
          <w:szCs w:val="32"/>
        </w:rPr>
        <w:t>寄至公共大数据国家重点实验室科技创新办公室（崇厚楼9楼）。</w:t>
      </w:r>
    </w:p>
    <w:p>
      <w:pPr>
        <w:snapToGrid/>
        <w:spacing w:before="0" w:beforeAutospacing="0" w:after="0" w:afterAutospacing="0" w:line="460" w:lineRule="exact"/>
        <w:ind w:firstLine="640" w:firstLineChars="200"/>
        <w:jc w:val="both"/>
        <w:textAlignment w:val="baseline"/>
        <w:rPr>
          <w:rFonts w:hint="eastAsia" w:ascii="Times New Roman" w:hAnsi="Times New Roman" w:eastAsia="仿宋" w:cs="Times New Roman"/>
          <w:b w:val="0"/>
          <w:i w:val="0"/>
          <w:caps w:val="0"/>
          <w:spacing w:val="0"/>
          <w:w w:val="100"/>
          <w:sz w:val="32"/>
          <w:szCs w:val="32"/>
        </w:rPr>
      </w:pPr>
      <w:r>
        <w:rPr>
          <w:rFonts w:ascii="Times New Roman" w:hAnsi="Times New Roman" w:eastAsia="仿宋" w:cs="Times New Roman"/>
          <w:b w:val="0"/>
          <w:i w:val="0"/>
          <w:caps w:val="0"/>
          <w:spacing w:val="0"/>
          <w:w w:val="100"/>
          <w:sz w:val="32"/>
          <w:szCs w:val="32"/>
        </w:rPr>
        <w:t>联系人：</w:t>
      </w:r>
      <w:r>
        <w:rPr>
          <w:rFonts w:hint="eastAsia" w:ascii="Times New Roman" w:hAnsi="Times New Roman" w:eastAsia="仿宋" w:cs="Times New Roman"/>
          <w:b w:val="0"/>
          <w:i w:val="0"/>
          <w:caps w:val="0"/>
          <w:spacing w:val="0"/>
          <w:w w:val="100"/>
          <w:sz w:val="32"/>
          <w:szCs w:val="32"/>
        </w:rPr>
        <w:t>许老师15810530314、吴老师13985459677、陈老师13984894650。</w:t>
      </w:r>
    </w:p>
    <w:p>
      <w:pPr>
        <w:snapToGrid/>
        <w:spacing w:before="0" w:beforeAutospacing="0" w:after="0" w:afterAutospacing="0" w:line="460" w:lineRule="exact"/>
        <w:ind w:firstLine="640" w:firstLineChars="200"/>
        <w:jc w:val="both"/>
        <w:textAlignment w:val="baseline"/>
        <w:rPr>
          <w:rFonts w:ascii="Times New Roman" w:hAnsi="Times New Roman" w:eastAsia="仿宋" w:cs="Times New Roman"/>
          <w:b w:val="0"/>
          <w:i w:val="0"/>
          <w:caps w:val="0"/>
          <w:spacing w:val="0"/>
          <w:w w:val="100"/>
          <w:sz w:val="32"/>
          <w:szCs w:val="32"/>
        </w:rPr>
      </w:pPr>
      <w:r>
        <w:rPr>
          <w:rFonts w:ascii="Times New Roman" w:hAnsi="Times New Roman" w:eastAsia="仿宋" w:cs="Times New Roman"/>
          <w:b w:val="0"/>
          <w:i w:val="0"/>
          <w:caps w:val="0"/>
          <w:spacing w:val="0"/>
          <w:w w:val="100"/>
          <w:sz w:val="32"/>
          <w:szCs w:val="32"/>
        </w:rPr>
        <w:t>地址：贵州省 贵阳市 花溪 贵州大学 崇厚楼 公共大数据国家重点实验室，550025</w:t>
      </w:r>
    </w:p>
    <w:p>
      <w:pPr>
        <w:snapToGrid/>
        <w:spacing w:before="0" w:beforeAutospacing="0" w:after="0" w:afterAutospacing="0" w:line="460" w:lineRule="exact"/>
        <w:ind w:firstLine="640" w:firstLineChars="200"/>
        <w:jc w:val="both"/>
        <w:textAlignment w:val="baseline"/>
        <w:rPr>
          <w:rFonts w:ascii="Times New Roman" w:hAnsi="Times New Roman" w:eastAsia="黑体" w:cs="Times New Roman"/>
          <w:b w:val="0"/>
          <w:i w:val="0"/>
          <w:caps w:val="0"/>
          <w:spacing w:val="0"/>
          <w:w w:val="100"/>
          <w:sz w:val="32"/>
          <w:szCs w:val="32"/>
        </w:rPr>
      </w:pPr>
      <w:r>
        <w:rPr>
          <w:rFonts w:ascii="Times New Roman" w:hAnsi="Times New Roman" w:eastAsia="黑体" w:cs="Times New Roman"/>
          <w:b w:val="0"/>
          <w:i w:val="0"/>
          <w:caps w:val="0"/>
          <w:spacing w:val="0"/>
          <w:w w:val="100"/>
          <w:sz w:val="32"/>
          <w:szCs w:val="32"/>
        </w:rPr>
        <w:t>四、其它事项</w:t>
      </w:r>
    </w:p>
    <w:p>
      <w:pPr>
        <w:snapToGrid/>
        <w:spacing w:before="0" w:beforeAutospacing="0" w:after="0" w:afterAutospacing="0" w:line="460" w:lineRule="exact"/>
        <w:ind w:firstLine="640" w:firstLineChars="200"/>
        <w:jc w:val="both"/>
        <w:textAlignment w:val="baseline"/>
        <w:rPr>
          <w:rFonts w:ascii="Times New Roman" w:hAnsi="Times New Roman" w:eastAsia="仿宋" w:cs="Times New Roman"/>
          <w:b w:val="0"/>
          <w:i w:val="0"/>
          <w:caps w:val="0"/>
          <w:spacing w:val="0"/>
          <w:w w:val="100"/>
          <w:sz w:val="32"/>
          <w:szCs w:val="32"/>
        </w:rPr>
      </w:pPr>
      <w:r>
        <w:rPr>
          <w:rFonts w:ascii="Times New Roman" w:hAnsi="Times New Roman" w:eastAsia="仿宋" w:cs="Times New Roman"/>
          <w:b w:val="0"/>
          <w:i w:val="0"/>
          <w:caps w:val="0"/>
          <w:spacing w:val="0"/>
          <w:w w:val="100"/>
          <w:sz w:val="32"/>
          <w:szCs w:val="32"/>
        </w:rPr>
        <w:t>1</w:t>
      </w:r>
      <w:r>
        <w:rPr>
          <w:rFonts w:hint="eastAsia" w:ascii="Times New Roman" w:hAnsi="Times New Roman" w:eastAsia="仿宋" w:cs="Times New Roman"/>
          <w:b w:val="0"/>
          <w:i w:val="0"/>
          <w:caps w:val="0"/>
          <w:spacing w:val="0"/>
          <w:w w:val="100"/>
          <w:sz w:val="32"/>
          <w:szCs w:val="32"/>
        </w:rPr>
        <w:t>．</w:t>
      </w:r>
      <w:r>
        <w:rPr>
          <w:rFonts w:ascii="Times New Roman" w:hAnsi="Times New Roman" w:eastAsia="仿宋" w:cs="Times New Roman"/>
          <w:b w:val="0"/>
          <w:i w:val="0"/>
          <w:caps w:val="0"/>
          <w:spacing w:val="0"/>
          <w:w w:val="100"/>
          <w:sz w:val="32"/>
          <w:szCs w:val="32"/>
        </w:rPr>
        <w:t>受省部共建公共大数据国家重点实验室开放基金资助的项目，发表论文的第一作者的第一单位应为省部共建公共大数据国家重点实验室，具体署名：中文署名为</w:t>
      </w:r>
      <w:r>
        <w:rPr>
          <w:rFonts w:hint="eastAsia" w:ascii="Times New Roman" w:hAnsi="Times New Roman" w:eastAsia="仿宋" w:cs="Times New Roman"/>
          <w:b w:val="0"/>
          <w:i w:val="0"/>
          <w:caps w:val="0"/>
          <w:spacing w:val="0"/>
          <w:w w:val="100"/>
          <w:sz w:val="32"/>
          <w:szCs w:val="32"/>
        </w:rPr>
        <w:t>：</w:t>
      </w:r>
      <w:r>
        <w:rPr>
          <w:rFonts w:ascii="Times New Roman" w:hAnsi="Times New Roman" w:eastAsia="仿宋" w:cs="Times New Roman"/>
          <w:b w:val="0"/>
          <w:i w:val="0"/>
          <w:caps w:val="0"/>
          <w:spacing w:val="0"/>
          <w:w w:val="100"/>
          <w:sz w:val="32"/>
          <w:szCs w:val="32"/>
        </w:rPr>
        <w:t>贵州大学 省部共建公共大数据国家重点实验室，贵州</w:t>
      </w:r>
      <w:r>
        <w:rPr>
          <w:rFonts w:hint="eastAsia" w:ascii="Times New Roman" w:hAnsi="Times New Roman" w:eastAsia="仿宋" w:cs="Times New Roman"/>
          <w:b w:val="0"/>
          <w:i w:val="0"/>
          <w:caps w:val="0"/>
          <w:spacing w:val="0"/>
          <w:w w:val="100"/>
          <w:sz w:val="32"/>
          <w:szCs w:val="32"/>
        </w:rPr>
        <w:t xml:space="preserve"> </w:t>
      </w:r>
      <w:r>
        <w:rPr>
          <w:rFonts w:ascii="Times New Roman" w:hAnsi="Times New Roman" w:eastAsia="仿宋" w:cs="Times New Roman"/>
          <w:b w:val="0"/>
          <w:i w:val="0"/>
          <w:caps w:val="0"/>
          <w:spacing w:val="0"/>
          <w:w w:val="100"/>
          <w:sz w:val="32"/>
          <w:szCs w:val="32"/>
        </w:rPr>
        <w:t>贵阳，550025；英文署名为：State Key Laboratory of Public Big Data , Guizhou University, Guizhou Guiyang, 550025.</w:t>
      </w:r>
    </w:p>
    <w:p>
      <w:pPr>
        <w:snapToGrid/>
        <w:spacing w:before="0" w:beforeAutospacing="0" w:after="0" w:afterAutospacing="0" w:line="460" w:lineRule="exact"/>
        <w:ind w:firstLine="640" w:firstLineChars="200"/>
        <w:jc w:val="both"/>
        <w:textAlignment w:val="baseline"/>
        <w:rPr>
          <w:rFonts w:hint="eastAsia" w:ascii="方正小标宋简体" w:hAnsi="方正小标宋简体" w:eastAsia="方正小标宋简体" w:cs="方正小标宋简体"/>
          <w:b w:val="0"/>
          <w:i w:val="0"/>
          <w:caps w:val="0"/>
          <w:color w:val="000000" w:themeColor="text1"/>
          <w:spacing w:val="-6"/>
          <w:w w:val="93"/>
          <w:kern w:val="0"/>
          <w:sz w:val="44"/>
          <w:szCs w:val="44"/>
          <w:lang w:val="en-US" w:eastAsia="zh-CN"/>
          <w14:textFill>
            <w14:solidFill>
              <w14:schemeClr w14:val="tx1"/>
            </w14:solidFill>
          </w14:textFill>
        </w:rPr>
      </w:pPr>
      <w:r>
        <w:rPr>
          <w:rFonts w:hint="eastAsia" w:ascii="Times New Roman" w:hAnsi="Times New Roman" w:eastAsia="仿宋" w:cs="Times New Roman"/>
          <w:b w:val="0"/>
          <w:i w:val="0"/>
          <w:caps w:val="0"/>
          <w:spacing w:val="0"/>
          <w:w w:val="100"/>
          <w:sz w:val="32"/>
          <w:szCs w:val="32"/>
        </w:rPr>
        <w:t>2．</w:t>
      </w:r>
      <w:r>
        <w:rPr>
          <w:rFonts w:ascii="Times New Roman" w:hAnsi="Times New Roman" w:eastAsia="仿宋" w:cs="Times New Roman"/>
          <w:b w:val="0"/>
          <w:i w:val="0"/>
          <w:caps w:val="0"/>
          <w:spacing w:val="0"/>
          <w:w w:val="100"/>
          <w:sz w:val="32"/>
          <w:szCs w:val="32"/>
        </w:rPr>
        <w:t>受实验室基金资助的论文等成果均要标明省部共建公共大数据国家重点实验室开放基金（NO.XXX）资助，具体英文标注为：Foundation of State Key Laboratory of Public Big Data(No.xx)</w:t>
      </w:r>
      <w:r>
        <w:rPr>
          <w:rFonts w:hint="eastAsia" w:ascii="Times New Roman" w:hAnsi="Times New Roman" w:eastAsia="仿宋" w:cs="Times New Roman"/>
          <w:b w:val="0"/>
          <w:i w:val="0"/>
          <w:caps w:val="0"/>
          <w:spacing w:val="0"/>
          <w:w w:val="100"/>
          <w:sz w:val="32"/>
          <w:szCs w:val="32"/>
        </w:rPr>
        <w:t>。</w:t>
      </w:r>
    </w:p>
    <w:p>
      <w:pPr>
        <w:keepLines w:val="0"/>
        <w:widowControl w:val="0"/>
        <w:snapToGrid w:val="0"/>
        <w:spacing w:before="0" w:beforeAutospacing="0" w:after="0" w:afterAutospacing="0" w:line="520" w:lineRule="exact"/>
        <w:ind w:left="0" w:leftChars="0" w:firstLine="0" w:firstLineChars="0"/>
        <w:jc w:val="both"/>
        <w:textAlignment w:val="baseline"/>
        <w:rPr>
          <w:rFonts w:hint="eastAsia" w:ascii="方正小标宋简体" w:hAnsi="方正小标宋简体" w:eastAsia="方正小标宋简体" w:cs="方正小标宋简体"/>
          <w:b w:val="0"/>
          <w:i w:val="0"/>
          <w:caps w:val="0"/>
          <w:color w:val="000000" w:themeColor="text1"/>
          <w:spacing w:val="-6"/>
          <w:w w:val="93"/>
          <w:kern w:val="0"/>
          <w:sz w:val="44"/>
          <w:szCs w:val="44"/>
          <w:lang w:val="en-US" w:eastAsia="zh-CN"/>
          <w14:textFill>
            <w14:solidFill>
              <w14:schemeClr w14:val="tx1"/>
            </w14:solidFill>
          </w14:textFill>
        </w:rPr>
      </w:pPr>
    </w:p>
    <w:p>
      <w:pPr>
        <w:keepLines w:val="0"/>
        <w:widowControl w:val="0"/>
        <w:snapToGrid w:val="0"/>
        <w:spacing w:before="0" w:beforeAutospacing="0" w:after="0" w:afterAutospacing="0" w:line="520" w:lineRule="exact"/>
        <w:ind w:left="0" w:leftChars="0" w:firstLine="0" w:firstLineChars="0"/>
        <w:jc w:val="center"/>
        <w:textAlignment w:val="baseline"/>
        <w:rPr>
          <w:rFonts w:hint="eastAsia" w:ascii="方正小标宋简体" w:hAnsi="方正小标宋简体" w:eastAsia="方正小标宋简体" w:cs="方正小标宋简体"/>
          <w:b w:val="0"/>
          <w:i w:val="0"/>
          <w:caps w:val="0"/>
          <w:color w:val="000000" w:themeColor="text1"/>
          <w:spacing w:val="-6"/>
          <w:w w:val="93"/>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6"/>
          <w:w w:val="93"/>
          <w:kern w:val="0"/>
          <w:sz w:val="44"/>
          <w:szCs w:val="44"/>
          <w:lang w:val="en-US" w:eastAsia="zh-CN"/>
          <w14:textFill>
            <w14:solidFill>
              <w14:schemeClr w14:val="tx1"/>
            </w14:solidFill>
          </w14:textFill>
        </w:rPr>
        <w:t>贵州省教育厅-省部共建药用植物功效与</w:t>
      </w:r>
    </w:p>
    <w:p>
      <w:pPr>
        <w:keepLines w:val="0"/>
        <w:widowControl w:val="0"/>
        <w:snapToGrid w:val="0"/>
        <w:spacing w:before="0" w:beforeAutospacing="0" w:after="0" w:afterAutospacing="0" w:line="520" w:lineRule="exact"/>
        <w:ind w:left="-1" w:leftChars="-95" w:hangingChars="50"/>
        <w:jc w:val="center"/>
        <w:textAlignment w:val="baseline"/>
        <w:rPr>
          <w:rFonts w:hint="eastAsia" w:ascii="方正小标宋简体" w:hAnsi="方正小标宋简体" w:eastAsia="方正小标宋简体" w:cs="方正小标宋简体"/>
          <w:b w:val="0"/>
          <w:i w:val="0"/>
          <w:caps w:val="0"/>
          <w:color w:val="000000" w:themeColor="text1"/>
          <w:spacing w:val="-6"/>
          <w:w w:val="93"/>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6"/>
          <w:w w:val="93"/>
          <w:kern w:val="0"/>
          <w:sz w:val="44"/>
          <w:szCs w:val="44"/>
          <w:lang w:val="en-US" w:eastAsia="zh-CN"/>
          <w14:textFill>
            <w14:solidFill>
              <w14:schemeClr w14:val="tx1"/>
            </w14:solidFill>
          </w14:textFill>
        </w:rPr>
        <w:t>利用国家重点实验室2022年度</w:t>
      </w:r>
    </w:p>
    <w:p>
      <w:pPr>
        <w:keepLines w:val="0"/>
        <w:widowControl w:val="0"/>
        <w:snapToGrid w:val="0"/>
        <w:spacing w:before="0" w:beforeAutospacing="0" w:after="0" w:afterAutospacing="0" w:line="520" w:lineRule="exact"/>
        <w:ind w:left="-6" w:leftChars="-95" w:hangingChars="50"/>
        <w:jc w:val="center"/>
        <w:textAlignment w:val="baseline"/>
        <w:rPr>
          <w:rFonts w:hint="eastAsia" w:ascii="方正小标宋简体" w:hAnsi="方正小标宋简体" w:eastAsia="方正小标宋简体" w:cs="方正小标宋简体"/>
          <w:b w:val="0"/>
          <w:i w:val="0"/>
          <w:caps w:val="0"/>
          <w:color w:val="000000" w:themeColor="text1"/>
          <w:spacing w:val="-6"/>
          <w:w w:val="93"/>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开放基金</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课题</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申</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报</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指南</w:t>
      </w:r>
    </w:p>
    <w:p>
      <w:pPr>
        <w:keepLines w:val="0"/>
        <w:widowControl w:val="0"/>
        <w:snapToGrid w:val="0"/>
        <w:spacing w:before="0" w:beforeAutospacing="0" w:after="0" w:afterAutospacing="0" w:line="520" w:lineRule="exact"/>
        <w:jc w:val="center"/>
        <w:textAlignment w:val="baseline"/>
        <w:rPr>
          <w:rFonts w:hint="eastAsia" w:ascii="Times New Roman" w:hAnsi="Times New Roman"/>
          <w:b/>
          <w:i w:val="0"/>
          <w:caps w:val="0"/>
          <w:color w:val="000000" w:themeColor="text1"/>
          <w:spacing w:val="0"/>
          <w:w w:val="100"/>
          <w:sz w:val="32"/>
          <w:szCs w:val="32"/>
          <w14:textFill>
            <w14:solidFill>
              <w14:schemeClr w14:val="tx1"/>
            </w14:solidFill>
          </w14:textFill>
        </w:rPr>
      </w:pPr>
    </w:p>
    <w:p>
      <w:pPr>
        <w:snapToGrid/>
        <w:spacing w:before="0" w:beforeAutospacing="0" w:after="0" w:afterAutospacing="0" w:line="520" w:lineRule="exact"/>
        <w:ind w:firstLine="640" w:firstLineChars="200"/>
        <w:jc w:val="both"/>
        <w:textAlignment w:val="baseline"/>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根据《国家重点实验室建设与管理暂行办法》、《省部共建国家重点实验室管理办法》、《省部共建药用植物功效与利用国家重点实验室开放课题管理办法（试行）》等文件规定，为了进一步提高对外开放与交流，省部共建药用植物功效与利用国家重点实验室（贵州医科大学）实行开放课题，接受国内外学者申请，鼓励与本实验室固定人员联合申报，本年度计划资助开放课题5项，每项资助经费</w:t>
      </w:r>
      <w:r>
        <w:rPr>
          <w:rFonts w:hint="eastAsia" w:ascii="方正仿宋_GBK" w:hAnsi="方正仿宋_GBK" w:eastAsia="方正仿宋_GBK" w:cs="方正仿宋_GBK"/>
          <w:b w:val="0"/>
          <w:i w:val="0"/>
          <w:caps w:val="0"/>
          <w:color w:val="000000" w:themeColor="text1"/>
          <w:spacing w:val="0"/>
          <w:w w:val="100"/>
          <w:sz w:val="32"/>
          <w:szCs w:val="32"/>
          <w:lang w:val="en-US" w:eastAsia="zh-CN"/>
          <w14:textFill>
            <w14:solidFill>
              <w14:schemeClr w14:val="tx1"/>
            </w14:solidFill>
          </w14:textFill>
        </w:rPr>
        <w:t>10</w:t>
      </w: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万元，研究期限2年。</w:t>
      </w:r>
    </w:p>
    <w:p>
      <w:pPr>
        <w:snapToGrid/>
        <w:spacing w:before="0" w:beforeAutospacing="0" w:after="0" w:afterAutospacing="0" w:line="520" w:lineRule="exact"/>
        <w:ind w:firstLine="640" w:firstLineChars="200"/>
        <w:jc w:val="both"/>
        <w:textAlignment w:val="baseline"/>
        <w:rPr>
          <w:rFonts w:ascii="Times New Roman" w:hAnsi="Times New Roman" w:eastAsia="黑体" w:cs="Times New Roman"/>
          <w:b w:val="0"/>
          <w:i w:val="0"/>
          <w:caps w:val="0"/>
          <w:color w:val="000000" w:themeColor="text1"/>
          <w:spacing w:val="0"/>
          <w:w w:val="100"/>
          <w:sz w:val="32"/>
          <w:szCs w:val="32"/>
          <w14:textFill>
            <w14:solidFill>
              <w14:schemeClr w14:val="tx1"/>
            </w14:solidFill>
          </w14:textFill>
        </w:rPr>
      </w:pPr>
      <w:r>
        <w:rPr>
          <w:rFonts w:ascii="Times New Roman" w:hAnsi="Times New Roman" w:eastAsia="黑体" w:cs="Times New Roman"/>
          <w:b w:val="0"/>
          <w:i w:val="0"/>
          <w:caps w:val="0"/>
          <w:color w:val="000000" w:themeColor="text1"/>
          <w:spacing w:val="0"/>
          <w:w w:val="100"/>
          <w:sz w:val="32"/>
          <w:szCs w:val="32"/>
          <w14:textFill>
            <w14:solidFill>
              <w14:schemeClr w14:val="tx1"/>
            </w14:solidFill>
          </w14:textFill>
        </w:rPr>
        <w:t>一、资助方向及重点研究内容</w:t>
      </w:r>
    </w:p>
    <w:p>
      <w:pPr>
        <w:snapToGrid w:val="0"/>
        <w:spacing w:before="0" w:beforeAutospacing="0" w:after="0" w:afterAutospacing="0" w:line="520" w:lineRule="exact"/>
        <w:ind w:firstLine="573"/>
        <w:jc w:val="both"/>
        <w:textAlignment w:val="baseline"/>
        <w:rPr>
          <w:rFonts w:hint="eastAsia" w:ascii="方正楷体_GBK" w:hAnsi="方正楷体_GBK" w:eastAsia="方正楷体_GBK" w:cs="方正楷体_GBK"/>
          <w:b w:val="0"/>
          <w:bCs/>
          <w:i w:val="0"/>
          <w:caps w:val="0"/>
          <w:color w:val="000000" w:themeColor="text1"/>
          <w:spacing w:val="0"/>
          <w:w w:val="100"/>
          <w:sz w:val="32"/>
          <w:szCs w:val="32"/>
          <w14:textFill>
            <w14:solidFill>
              <w14:schemeClr w14:val="tx1"/>
            </w14:solidFill>
          </w14:textFill>
        </w:rPr>
      </w:pPr>
      <w:r>
        <w:rPr>
          <w:rFonts w:hint="eastAsia" w:ascii="方正楷体_GBK" w:hAnsi="方正楷体_GBK" w:eastAsia="方正楷体_GBK" w:cs="方正楷体_GBK"/>
          <w:b w:val="0"/>
          <w:bCs/>
          <w:i w:val="0"/>
          <w:caps w:val="0"/>
          <w:color w:val="000000" w:themeColor="text1"/>
          <w:spacing w:val="0"/>
          <w:w w:val="100"/>
          <w:sz w:val="32"/>
          <w:szCs w:val="32"/>
          <w:lang w:eastAsia="zh-CN"/>
          <w14:textFill>
            <w14:solidFill>
              <w14:schemeClr w14:val="tx1"/>
            </w14:solidFill>
          </w14:textFill>
        </w:rPr>
        <w:t>（一）</w:t>
      </w:r>
      <w:r>
        <w:rPr>
          <w:rFonts w:hint="eastAsia" w:ascii="方正楷体_GBK" w:hAnsi="方正楷体_GBK" w:eastAsia="方正楷体_GBK" w:cs="方正楷体_GBK"/>
          <w:b w:val="0"/>
          <w:bCs/>
          <w:i w:val="0"/>
          <w:caps w:val="0"/>
          <w:color w:val="000000" w:themeColor="text1"/>
          <w:spacing w:val="0"/>
          <w:w w:val="100"/>
          <w:sz w:val="32"/>
          <w:szCs w:val="32"/>
          <w14:textFill>
            <w14:solidFill>
              <w14:schemeClr w14:val="tx1"/>
            </w14:solidFill>
          </w14:textFill>
        </w:rPr>
        <w:t xml:space="preserve"> 喀斯特地区药用资源保护利用</w:t>
      </w:r>
    </w:p>
    <w:p>
      <w:pPr>
        <w:snapToGrid/>
        <w:spacing w:before="0" w:beforeAutospacing="0" w:after="0" w:afterAutospacing="0" w:line="520" w:lineRule="exact"/>
        <w:ind w:firstLine="640" w:firstLineChars="200"/>
        <w:jc w:val="both"/>
        <w:textAlignment w:val="baseline"/>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w w:val="100"/>
          <w:sz w:val="32"/>
          <w:szCs w:val="32"/>
          <w14:textFill>
            <w14:solidFill>
              <w14:schemeClr w14:val="tx1"/>
            </w14:solidFill>
          </w14:textFill>
        </w:rPr>
        <w:t>通过喀斯特药用植物资源信息化构建、适生性研究、可持续性绿色低碳化综合利用。本年度重点支持大宗道地药食同源植物资源可持续性绿色低碳化综合利用。</w:t>
      </w:r>
    </w:p>
    <w:p>
      <w:pPr>
        <w:snapToGrid w:val="0"/>
        <w:spacing w:before="0" w:beforeAutospacing="0" w:after="0" w:afterAutospacing="0" w:line="520" w:lineRule="exact"/>
        <w:ind w:firstLine="573"/>
        <w:jc w:val="both"/>
        <w:textAlignment w:val="baseline"/>
        <w:rPr>
          <w:rFonts w:hint="eastAsia" w:ascii="方正楷体_GBK" w:hAnsi="方正楷体_GBK" w:eastAsia="方正楷体_GBK" w:cs="方正楷体_GBK"/>
          <w:b w:val="0"/>
          <w:bCs/>
          <w:i w:val="0"/>
          <w:caps w:val="0"/>
          <w:color w:val="000000" w:themeColor="text1"/>
          <w:spacing w:val="0"/>
          <w:w w:val="100"/>
          <w:sz w:val="32"/>
          <w:szCs w:val="32"/>
          <w14:textFill>
            <w14:solidFill>
              <w14:schemeClr w14:val="tx1"/>
            </w14:solidFill>
          </w14:textFill>
        </w:rPr>
      </w:pPr>
      <w:bookmarkStart w:id="0" w:name="_Toc469041530"/>
      <w:r>
        <w:rPr>
          <w:rFonts w:hint="eastAsia" w:ascii="方正楷体_GBK" w:hAnsi="方正楷体_GBK" w:eastAsia="方正楷体_GBK" w:cs="方正楷体_GBK"/>
          <w:b w:val="0"/>
          <w:bCs/>
          <w:i w:val="0"/>
          <w:caps w:val="0"/>
          <w:color w:val="000000" w:themeColor="text1"/>
          <w:spacing w:val="0"/>
          <w:w w:val="100"/>
          <w:sz w:val="32"/>
          <w:szCs w:val="32"/>
          <w:lang w:eastAsia="zh-CN"/>
          <w14:textFill>
            <w14:solidFill>
              <w14:schemeClr w14:val="tx1"/>
            </w14:solidFill>
          </w14:textFill>
        </w:rPr>
        <w:t>（二）</w:t>
      </w:r>
      <w:r>
        <w:rPr>
          <w:rFonts w:hint="eastAsia" w:ascii="方正楷体_GBK" w:hAnsi="方正楷体_GBK" w:eastAsia="方正楷体_GBK" w:cs="方正楷体_GBK"/>
          <w:b w:val="0"/>
          <w:bCs/>
          <w:i w:val="0"/>
          <w:caps w:val="0"/>
          <w:color w:val="000000" w:themeColor="text1"/>
          <w:spacing w:val="0"/>
          <w:w w:val="100"/>
          <w:sz w:val="32"/>
          <w:szCs w:val="32"/>
          <w14:textFill>
            <w14:solidFill>
              <w14:schemeClr w14:val="tx1"/>
            </w14:solidFill>
          </w14:textFill>
        </w:rPr>
        <w:t>药用植物活性物质结构与功能研究</w:t>
      </w:r>
      <w:bookmarkEnd w:id="0"/>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重点开展以苗药为代表的民族医药体系和道地药材中发现化学结构新颖的天然产物，结合系统的药理、药效、作用机制、构效关系研究，评价其有效性与科学性。围绕贵州民族药对重大疾病表观遗传的调控，本方向将聚焦于贵州民族药新功效活性物质通过调控小分子RNA而干扰疾病的发生发展，并利用民族药中活性小分子作为探针探讨疾病发生机理，为从民族药中发现创新药物提供新靶点</w:t>
      </w:r>
      <w:r>
        <w:rPr>
          <w:rFonts w:hint="eastAsia" w:ascii="Times New Roman" w:hAnsi="Times New Roman" w:eastAsia="仿宋" w:cs="Times New Roman"/>
          <w:b w:val="0"/>
          <w:i w:val="0"/>
          <w:caps w:val="0"/>
          <w:color w:val="000000" w:themeColor="text1"/>
          <w:spacing w:val="0"/>
          <w:w w:val="100"/>
          <w:sz w:val="32"/>
          <w:szCs w:val="32"/>
          <w14:textFill>
            <w14:solidFill>
              <w14:schemeClr w14:val="tx1"/>
            </w14:solidFill>
          </w14:textFill>
        </w:rPr>
        <w:t>及</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民族药研发提供科学理论依据。</w:t>
      </w:r>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highlight w:val="yellow"/>
          <w14:textFill>
            <w14:solidFill>
              <w14:schemeClr w14:val="tx1"/>
            </w14:solidFill>
          </w14:textFill>
        </w:rPr>
      </w:pPr>
    </w:p>
    <w:p>
      <w:pPr>
        <w:snapToGrid w:val="0"/>
        <w:spacing w:before="0" w:beforeAutospacing="0" w:after="0" w:afterAutospacing="0" w:line="520" w:lineRule="exact"/>
        <w:ind w:firstLine="573"/>
        <w:jc w:val="both"/>
        <w:textAlignment w:val="baseline"/>
        <w:rPr>
          <w:rFonts w:hint="eastAsia" w:ascii="方正楷体_GBK" w:hAnsi="方正楷体_GBK" w:eastAsia="方正楷体_GBK" w:cs="方正楷体_GBK"/>
          <w:b w:val="0"/>
          <w:bCs/>
          <w:i w:val="0"/>
          <w:caps w:val="0"/>
          <w:color w:val="000000" w:themeColor="text1"/>
          <w:spacing w:val="0"/>
          <w:w w:val="100"/>
          <w:sz w:val="32"/>
          <w:szCs w:val="32"/>
          <w:lang w:eastAsia="zh-CN"/>
          <w14:textFill>
            <w14:solidFill>
              <w14:schemeClr w14:val="tx1"/>
            </w14:solidFill>
          </w14:textFill>
        </w:rPr>
      </w:pPr>
      <w:r>
        <w:rPr>
          <w:rFonts w:hint="eastAsia" w:ascii="方正楷体_GBK" w:hAnsi="方正楷体_GBK" w:eastAsia="方正楷体_GBK" w:cs="方正楷体_GBK"/>
          <w:b w:val="0"/>
          <w:bCs/>
          <w:i w:val="0"/>
          <w:caps w:val="0"/>
          <w:color w:val="000000" w:themeColor="text1"/>
          <w:spacing w:val="0"/>
          <w:w w:val="100"/>
          <w:sz w:val="32"/>
          <w:szCs w:val="32"/>
          <w:lang w:eastAsia="zh-CN"/>
          <w14:textFill>
            <w14:solidFill>
              <w14:schemeClr w14:val="tx1"/>
            </w14:solidFill>
          </w14:textFill>
        </w:rPr>
        <w:t>（三）特色中药民族药及苗药科学内涵挖掘</w:t>
      </w:r>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仿宋" w:cs="Times New Roman"/>
          <w:b w:val="0"/>
          <w:i w:val="0"/>
          <w:caps w:val="0"/>
          <w:color w:val="000000" w:themeColor="text1"/>
          <w:spacing w:val="0"/>
          <w:w w:val="100"/>
          <w:sz w:val="32"/>
          <w:szCs w:val="32"/>
          <w14:textFill>
            <w14:solidFill>
              <w14:schemeClr w14:val="tx1"/>
            </w14:solidFill>
          </w14:textFill>
        </w:rPr>
        <w:t>围绕特色中药民族药（苗药）道地性与功效特点，系统研究阐述其现代科学内涵。主要聚焦于特色民族药效应物质、</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有效性、安全性、成药性评价</w:t>
      </w:r>
      <w:r>
        <w:rPr>
          <w:rFonts w:hint="eastAsia" w:ascii="Times New Roman" w:hAnsi="Times New Roman" w:eastAsia="仿宋" w:cs="Times New Roman"/>
          <w:b w:val="0"/>
          <w:i w:val="0"/>
          <w:caps w:val="0"/>
          <w:color w:val="000000" w:themeColor="text1"/>
          <w:spacing w:val="0"/>
          <w:w w:val="100"/>
          <w:sz w:val="32"/>
          <w:szCs w:val="32"/>
          <w14:textFill>
            <w14:solidFill>
              <w14:schemeClr w14:val="tx1"/>
            </w14:solidFill>
          </w14:textFill>
        </w:rPr>
        <w:t>与创新药物研究</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w:t>
      </w:r>
      <w:r>
        <w:rPr>
          <w:rFonts w:hint="eastAsia" w:ascii="Times New Roman" w:hAnsi="Times New Roman" w:eastAsia="仿宋" w:cs="Times New Roman"/>
          <w:b w:val="0"/>
          <w:i w:val="0"/>
          <w:caps w:val="0"/>
          <w:color w:val="000000" w:themeColor="text1"/>
          <w:spacing w:val="0"/>
          <w:w w:val="100"/>
          <w:sz w:val="32"/>
          <w:szCs w:val="32"/>
          <w14:textFill>
            <w14:solidFill>
              <w14:schemeClr w14:val="tx1"/>
            </w14:solidFill>
          </w14:textFill>
        </w:rPr>
        <w:t>以贵州道地药材为主的中药民族药</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大品种新剂型、新技术、新工艺</w:t>
      </w:r>
      <w:r>
        <w:rPr>
          <w:rFonts w:hint="eastAsia" w:ascii="Times New Roman" w:hAnsi="Times New Roman" w:eastAsia="仿宋" w:cs="Times New Roman"/>
          <w:b w:val="0"/>
          <w:i w:val="0"/>
          <w:caps w:val="0"/>
          <w:color w:val="000000" w:themeColor="text1"/>
          <w:spacing w:val="0"/>
          <w:w w:val="100"/>
          <w:sz w:val="32"/>
          <w:szCs w:val="32"/>
          <w14:textFill>
            <w14:solidFill>
              <w14:schemeClr w14:val="tx1"/>
            </w14:solidFill>
          </w14:textFill>
        </w:rPr>
        <w:t>、</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安全性、有效性、质量</w:t>
      </w:r>
      <w:r>
        <w:rPr>
          <w:rFonts w:hint="eastAsia" w:ascii="Times New Roman" w:hAnsi="Times New Roman" w:eastAsia="仿宋" w:cs="Times New Roman"/>
          <w:b w:val="0"/>
          <w:i w:val="0"/>
          <w:caps w:val="0"/>
          <w:color w:val="000000" w:themeColor="text1"/>
          <w:spacing w:val="0"/>
          <w:w w:val="100"/>
          <w:sz w:val="32"/>
          <w:szCs w:val="32"/>
          <w14:textFill>
            <w14:solidFill>
              <w14:schemeClr w14:val="tx1"/>
            </w14:solidFill>
          </w14:textFill>
        </w:rPr>
        <w:t>控制、</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临床合理用药</w:t>
      </w:r>
      <w:r>
        <w:rPr>
          <w:rFonts w:hint="eastAsia" w:ascii="Times New Roman" w:hAnsi="Times New Roman" w:eastAsia="仿宋" w:cs="Times New Roman"/>
          <w:b w:val="0"/>
          <w:i w:val="0"/>
          <w:caps w:val="0"/>
          <w:color w:val="000000" w:themeColor="text1"/>
          <w:spacing w:val="0"/>
          <w:w w:val="100"/>
          <w:sz w:val="32"/>
          <w:szCs w:val="32"/>
          <w14:textFill>
            <w14:solidFill>
              <w14:schemeClr w14:val="tx1"/>
            </w14:solidFill>
          </w14:textFill>
        </w:rPr>
        <w:t>、推广示范等深层次研究开发与利用</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w:t>
      </w:r>
    </w:p>
    <w:p>
      <w:pPr>
        <w:snapToGrid/>
        <w:spacing w:before="0" w:beforeAutospacing="0" w:after="0" w:afterAutospacing="0" w:line="520" w:lineRule="exact"/>
        <w:ind w:firstLine="640" w:firstLineChars="200"/>
        <w:jc w:val="both"/>
        <w:textAlignment w:val="baseline"/>
        <w:rPr>
          <w:rFonts w:ascii="Times New Roman" w:hAnsi="Times New Roman" w:eastAsia="黑体" w:cs="Times New Roman"/>
          <w:b w:val="0"/>
          <w:i w:val="0"/>
          <w:caps w:val="0"/>
          <w:color w:val="000000" w:themeColor="text1"/>
          <w:spacing w:val="0"/>
          <w:w w:val="100"/>
          <w:sz w:val="32"/>
          <w:szCs w:val="32"/>
          <w14:textFill>
            <w14:solidFill>
              <w14:schemeClr w14:val="tx1"/>
            </w14:solidFill>
          </w14:textFill>
        </w:rPr>
      </w:pPr>
      <w:r>
        <w:rPr>
          <w:rFonts w:ascii="Times New Roman" w:hAnsi="Times New Roman" w:eastAsia="黑体" w:cs="Times New Roman"/>
          <w:b w:val="0"/>
          <w:i w:val="0"/>
          <w:caps w:val="0"/>
          <w:color w:val="000000" w:themeColor="text1"/>
          <w:spacing w:val="0"/>
          <w:w w:val="100"/>
          <w:sz w:val="32"/>
          <w:szCs w:val="32"/>
          <w14:textFill>
            <w14:solidFill>
              <w14:schemeClr w14:val="tx1"/>
            </w14:solidFill>
          </w14:textFill>
        </w:rPr>
        <w:t>二、申报条件</w:t>
      </w:r>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从事药用植物功效与利用基础或应用基础研究课题；课题具有一定研究工作基础；申请者年龄</w:t>
      </w:r>
      <w:r>
        <w:rPr>
          <w:rFonts w:hint="eastAsia" w:ascii="Times New Roman" w:hAnsi="Times New Roman" w:eastAsia="仿宋" w:cs="Times New Roman"/>
          <w:b w:val="0"/>
          <w:i w:val="0"/>
          <w:caps w:val="0"/>
          <w:color w:val="000000" w:themeColor="text1"/>
          <w:spacing w:val="0"/>
          <w:w w:val="100"/>
          <w:sz w:val="32"/>
          <w:szCs w:val="32"/>
          <w:lang w:eastAsia="zh-CN"/>
          <w14:textFill>
            <w14:solidFill>
              <w14:schemeClr w14:val="tx1"/>
            </w14:solidFill>
          </w14:textFill>
        </w:rPr>
        <w:t>男</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需45岁以下</w:t>
      </w:r>
      <w:r>
        <w:rPr>
          <w:rFonts w:hint="eastAsia" w:ascii="Times New Roman" w:hAnsi="Times New Roman" w:eastAsia="仿宋" w:cs="Times New Roman"/>
          <w:b w:val="0"/>
          <w:i w:val="0"/>
          <w:caps w:val="0"/>
          <w:color w:val="000000" w:themeColor="text1"/>
          <w:spacing w:val="0"/>
          <w:w w:val="100"/>
          <w:sz w:val="32"/>
          <w:szCs w:val="32"/>
          <w:lang w:eastAsia="zh-CN"/>
          <w14:textFill>
            <w14:solidFill>
              <w14:schemeClr w14:val="tx1"/>
            </w14:solidFill>
          </w14:textFill>
        </w:rPr>
        <w:t>，女</w:t>
      </w:r>
      <w:r>
        <w:rPr>
          <w:rFonts w:hint="eastAsia" w:ascii="Times New Roman" w:hAnsi="Times New Roman" w:eastAsia="仿宋" w:cs="Times New Roman"/>
          <w:b w:val="0"/>
          <w:i w:val="0"/>
          <w:caps w:val="0"/>
          <w:color w:val="000000" w:themeColor="text1"/>
          <w:spacing w:val="0"/>
          <w:w w:val="100"/>
          <w:sz w:val="32"/>
          <w:szCs w:val="32"/>
          <w:lang w:val="en-US" w:eastAsia="zh-CN"/>
          <w14:textFill>
            <w14:solidFill>
              <w14:schemeClr w14:val="tx1"/>
            </w14:solidFill>
          </w14:textFill>
        </w:rPr>
        <w:t>47岁以下</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；在校学生、研究生的申请不予受理；申请者曾发表过高水平研究论文；</w:t>
      </w:r>
      <w:r>
        <w:rPr>
          <w:rFonts w:hint="eastAsia" w:ascii="Times New Roman" w:hAnsi="Times New Roman" w:eastAsia="仿宋" w:cs="Times New Roman"/>
          <w:b w:val="0"/>
          <w:i w:val="0"/>
          <w:caps w:val="0"/>
          <w:color w:val="000000" w:themeColor="text1"/>
          <w:spacing w:val="0"/>
          <w:w w:val="100"/>
          <w:sz w:val="32"/>
          <w:szCs w:val="32"/>
          <w:lang w:eastAsia="zh-CN"/>
          <w14:textFill>
            <w14:solidFill>
              <w14:schemeClr w14:val="tx1"/>
            </w14:solidFill>
          </w14:textFill>
        </w:rPr>
        <w:t>“</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省部药用植物功效与利用国家重点实验室</w:t>
      </w:r>
      <w:r>
        <w:rPr>
          <w:rFonts w:hint="eastAsia" w:ascii="Times New Roman" w:hAnsi="Times New Roman" w:eastAsia="仿宋" w:cs="Times New Roman"/>
          <w:b w:val="0"/>
          <w:i w:val="0"/>
          <w:caps w:val="0"/>
          <w:color w:val="000000" w:themeColor="text1"/>
          <w:spacing w:val="0"/>
          <w:w w:val="100"/>
          <w:sz w:val="32"/>
          <w:szCs w:val="32"/>
          <w:lang w:eastAsia="zh-CN"/>
          <w14:textFill>
            <w14:solidFill>
              <w14:schemeClr w14:val="tx1"/>
            </w14:solidFill>
          </w14:textFill>
        </w:rPr>
        <w:t>”</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固定工作人员不得做为项目负责人申请。</w:t>
      </w:r>
    </w:p>
    <w:p>
      <w:pPr>
        <w:snapToGrid/>
        <w:spacing w:before="0" w:beforeAutospacing="0" w:after="0" w:afterAutospacing="0" w:line="520" w:lineRule="exact"/>
        <w:ind w:firstLine="640" w:firstLineChars="200"/>
        <w:jc w:val="both"/>
        <w:textAlignment w:val="baseline"/>
        <w:rPr>
          <w:rFonts w:ascii="Times New Roman" w:hAnsi="Times New Roman" w:eastAsia="黑体" w:cs="Times New Roman"/>
          <w:b w:val="0"/>
          <w:i w:val="0"/>
          <w:caps w:val="0"/>
          <w:color w:val="000000" w:themeColor="text1"/>
          <w:spacing w:val="0"/>
          <w:w w:val="100"/>
          <w:sz w:val="32"/>
          <w:szCs w:val="32"/>
          <w14:textFill>
            <w14:solidFill>
              <w14:schemeClr w14:val="tx1"/>
            </w14:solidFill>
          </w14:textFill>
        </w:rPr>
      </w:pPr>
      <w:r>
        <w:rPr>
          <w:rFonts w:ascii="Times New Roman" w:hAnsi="Times New Roman" w:eastAsia="黑体" w:cs="Times New Roman"/>
          <w:b w:val="0"/>
          <w:i w:val="0"/>
          <w:caps w:val="0"/>
          <w:color w:val="000000" w:themeColor="text1"/>
          <w:spacing w:val="0"/>
          <w:w w:val="100"/>
          <w:sz w:val="32"/>
          <w:szCs w:val="32"/>
          <w14:textFill>
            <w14:solidFill>
              <w14:schemeClr w14:val="tx1"/>
            </w14:solidFill>
          </w14:textFill>
        </w:rPr>
        <w:t>三、基金执行说明</w:t>
      </w:r>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仿宋" w:cs="Times New Roman"/>
          <w:b w:val="0"/>
          <w:i w:val="0"/>
          <w:caps w:val="0"/>
          <w:color w:val="000000" w:themeColor="text1"/>
          <w:spacing w:val="0"/>
          <w:w w:val="100"/>
          <w:sz w:val="32"/>
          <w:szCs w:val="32"/>
          <w:lang w:eastAsia="zh-CN"/>
          <w14:textFill>
            <w14:solidFill>
              <w14:schemeClr w14:val="tx1"/>
            </w14:solidFill>
          </w14:textFill>
        </w:rPr>
        <w:t>（一）</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开放课题经费在省部共建药用植物功效与利用国家重点实验室（贵州医科大学）使用，经费不外拨。经费使用需遵守《省部共建药用植物功效与利用国家重点实验室纵向科研项目及经费管理办法》的规定。</w:t>
      </w:r>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仿宋" w:cs="Times New Roman"/>
          <w:b w:val="0"/>
          <w:i w:val="0"/>
          <w:caps w:val="0"/>
          <w:color w:val="000000" w:themeColor="text1"/>
          <w:spacing w:val="0"/>
          <w:w w:val="100"/>
          <w:sz w:val="32"/>
          <w:szCs w:val="32"/>
          <w:lang w:eastAsia="zh-CN"/>
          <w14:textFill>
            <w14:solidFill>
              <w14:schemeClr w14:val="tx1"/>
            </w14:solidFill>
          </w14:textFill>
        </w:rPr>
        <w:t>（二）</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凡接受本基金资助的项目，相关成果需标注本项目资金资助。</w:t>
      </w:r>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论文发表至少需署名为第一完成人或通讯作者第二工作单位，具体署名为：</w:t>
      </w:r>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仿宋" w:cs="Times New Roman"/>
          <w:b w:val="0"/>
          <w:i w:val="0"/>
          <w:caps w:val="0"/>
          <w:color w:val="000000" w:themeColor="text1"/>
          <w:spacing w:val="0"/>
          <w:w w:val="100"/>
          <w:sz w:val="32"/>
          <w:szCs w:val="32"/>
          <w:lang w:eastAsia="zh-CN"/>
          <w14:textFill>
            <w14:solidFill>
              <w14:schemeClr w14:val="tx1"/>
            </w14:solidFill>
          </w14:textFill>
        </w:rPr>
        <w:t>（三）</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中文：贵州医科大学 省部共建药用植物功效与利用国家重点实验室，贵阳550014；</w:t>
      </w:r>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仿宋" w:cs="Times New Roman"/>
          <w:b w:val="0"/>
          <w:i w:val="0"/>
          <w:caps w:val="0"/>
          <w:color w:val="000000" w:themeColor="text1"/>
          <w:spacing w:val="0"/>
          <w:w w:val="100"/>
          <w:sz w:val="32"/>
          <w:szCs w:val="32"/>
          <w:lang w:eastAsia="zh-CN"/>
          <w14:textFill>
            <w14:solidFill>
              <w14:schemeClr w14:val="tx1"/>
            </w14:solidFill>
          </w14:textFill>
        </w:rPr>
        <w:t>（四）</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英文：State Key Laboratory of Functions and Applications of Medicinal Plants, Guizhou Medical University, Guiyang 550014, China.论文中中文应注明“省部共建药用植物功效与利用国家重点实验室资助项目（编号）”；英文为：This study was supported by the project of State Key Laboratory of Functions and Applications of Medicinal Plants, Guizhou Medicial University.（No. xxx）</w:t>
      </w:r>
    </w:p>
    <w:p>
      <w:pPr>
        <w:snapToGrid/>
        <w:spacing w:before="0" w:beforeAutospacing="0" w:after="0" w:afterAutospacing="0" w:line="520" w:lineRule="exact"/>
        <w:ind w:firstLine="640" w:firstLineChars="200"/>
        <w:jc w:val="both"/>
        <w:textAlignment w:val="baseline"/>
        <w:rPr>
          <w:rFonts w:ascii="Times New Roman" w:hAnsi="Times New Roman" w:eastAsia="黑体" w:cs="Times New Roman"/>
          <w:b w:val="0"/>
          <w:i w:val="0"/>
          <w:caps w:val="0"/>
          <w:color w:val="000000" w:themeColor="text1"/>
          <w:spacing w:val="0"/>
          <w:w w:val="100"/>
          <w:sz w:val="32"/>
          <w:szCs w:val="32"/>
          <w14:textFill>
            <w14:solidFill>
              <w14:schemeClr w14:val="tx1"/>
            </w14:solidFill>
          </w14:textFill>
        </w:rPr>
      </w:pPr>
      <w:r>
        <w:rPr>
          <w:rFonts w:ascii="Times New Roman" w:hAnsi="Times New Roman" w:eastAsia="黑体" w:cs="Times New Roman"/>
          <w:b w:val="0"/>
          <w:i w:val="0"/>
          <w:caps w:val="0"/>
          <w:color w:val="000000" w:themeColor="text1"/>
          <w:spacing w:val="0"/>
          <w:w w:val="100"/>
          <w:sz w:val="32"/>
          <w:szCs w:val="32"/>
          <w14:textFill>
            <w14:solidFill>
              <w14:schemeClr w14:val="tx1"/>
            </w14:solidFill>
          </w14:textFill>
        </w:rPr>
        <w:t>四、申请受理</w:t>
      </w:r>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仿宋" w:cs="Times New Roman"/>
          <w:b w:val="0"/>
          <w:i w:val="0"/>
          <w:caps w:val="0"/>
          <w:color w:val="000000" w:themeColor="text1"/>
          <w:spacing w:val="0"/>
          <w:w w:val="100"/>
          <w:sz w:val="32"/>
          <w:szCs w:val="32"/>
          <w:lang w:eastAsia="zh-CN"/>
          <w14:textFill>
            <w14:solidFill>
              <w14:schemeClr w14:val="tx1"/>
            </w14:solidFill>
          </w14:textFill>
        </w:rPr>
        <w:t>（一）</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申请者请填写《省部共建药用植物功效与利用国家重点实验室开放课题申请书》，申请人签名并经所在单位同意加盖单位公章后将申请书（一式三份，</w:t>
      </w:r>
      <w:r>
        <w:rPr>
          <w:rFonts w:hint="eastAsia" w:ascii="Times New Roman" w:hAnsi="Times New Roman" w:eastAsia="仿宋" w:cs="Times New Roman"/>
          <w:b w:val="0"/>
          <w:i w:val="0"/>
          <w:caps w:val="0"/>
          <w:color w:val="000000" w:themeColor="text1"/>
          <w:spacing w:val="0"/>
          <w:w w:val="100"/>
          <w:sz w:val="32"/>
          <w:szCs w:val="32"/>
          <w14:textFill>
            <w14:solidFill>
              <w14:schemeClr w14:val="tx1"/>
            </w14:solidFill>
          </w14:textFill>
        </w:rPr>
        <w:t>A3</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正反双面打印，中缝装订）寄至省部共建药用植物功效与利用国家重点实验室，</w:t>
      </w:r>
      <w:r>
        <w:rPr>
          <w:b w:val="0"/>
          <w:i w:val="0"/>
          <w:caps w:val="0"/>
          <w:spacing w:val="0"/>
          <w:w w:val="100"/>
          <w:sz w:val="20"/>
        </w:rPr>
        <w:fldChar w:fldCharType="begin"/>
      </w:r>
      <w:r>
        <w:rPr>
          <w:b w:val="0"/>
          <w:i w:val="0"/>
          <w:caps w:val="0"/>
          <w:spacing w:val="0"/>
          <w:w w:val="100"/>
          <w:sz w:val="20"/>
        </w:rPr>
        <w:instrText xml:space="preserve"> HYPERLINK "mailto:同时提交申请书word版至邮箱1208548848@qq.com" </w:instrText>
      </w:r>
      <w:r>
        <w:rPr>
          <w:b w:val="0"/>
          <w:i w:val="0"/>
          <w:caps w:val="0"/>
          <w:spacing w:val="0"/>
          <w:w w:val="100"/>
          <w:sz w:val="20"/>
        </w:rPr>
        <w:fldChar w:fldCharType="separate"/>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同时提交申请书word版至邮箱</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fldChar w:fldCharType="end"/>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zban859@gmc.edu.cn。</w:t>
      </w:r>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仿宋" w:cs="Times New Roman"/>
          <w:b w:val="0"/>
          <w:i w:val="0"/>
          <w:caps w:val="0"/>
          <w:color w:val="000000" w:themeColor="text1"/>
          <w:spacing w:val="0"/>
          <w:w w:val="100"/>
          <w:sz w:val="32"/>
          <w:szCs w:val="32"/>
          <w:lang w:eastAsia="zh-CN"/>
          <w14:textFill>
            <w14:solidFill>
              <w14:schemeClr w14:val="tx1"/>
            </w14:solidFill>
          </w14:textFill>
        </w:rPr>
        <w:t>（二）</w:t>
      </w:r>
      <w:r>
        <w:rPr>
          <w:rFonts w:hint="eastAsia" w:ascii="Times New Roman" w:hAnsi="Times New Roman" w:eastAsia="仿宋" w:cs="Times New Roman"/>
          <w:b w:val="0"/>
          <w:i w:val="0"/>
          <w:caps w:val="0"/>
          <w:color w:val="000000" w:themeColor="text1"/>
          <w:spacing w:val="0"/>
          <w:w w:val="100"/>
          <w:sz w:val="32"/>
          <w:szCs w:val="32"/>
          <w14:textFill>
            <w14:solidFill>
              <w14:schemeClr w14:val="tx1"/>
            </w14:solidFill>
          </w14:textFill>
        </w:rPr>
        <w:t>申报截止时间：</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202</w:t>
      </w:r>
      <w:r>
        <w:rPr>
          <w:rFonts w:hint="eastAsia" w:ascii="Times New Roman" w:hAnsi="Times New Roman" w:eastAsia="仿宋" w:cs="Times New Roman"/>
          <w:b w:val="0"/>
          <w:i w:val="0"/>
          <w:caps w:val="0"/>
          <w:color w:val="000000" w:themeColor="text1"/>
          <w:spacing w:val="0"/>
          <w:w w:val="100"/>
          <w:sz w:val="32"/>
          <w:szCs w:val="32"/>
          <w14:textFill>
            <w14:solidFill>
              <w14:schemeClr w14:val="tx1"/>
            </w14:solidFill>
          </w14:textFill>
        </w:rPr>
        <w:t>2</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年</w:t>
      </w:r>
      <w:r>
        <w:rPr>
          <w:rFonts w:hint="eastAsia" w:ascii="Times New Roman" w:hAnsi="Times New Roman" w:eastAsia="仿宋" w:cs="Times New Roman"/>
          <w:b w:val="0"/>
          <w:i w:val="0"/>
          <w:caps w:val="0"/>
          <w:color w:val="000000" w:themeColor="text1"/>
          <w:spacing w:val="0"/>
          <w:w w:val="100"/>
          <w:sz w:val="32"/>
          <w:szCs w:val="32"/>
          <w:lang w:val="en-US" w:eastAsia="zh-CN"/>
          <w14:textFill>
            <w14:solidFill>
              <w14:schemeClr w14:val="tx1"/>
            </w14:solidFill>
          </w14:textFill>
        </w:rPr>
        <w:t>11</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月</w:t>
      </w:r>
      <w:r>
        <w:rPr>
          <w:rFonts w:hint="eastAsia" w:ascii="Times New Roman" w:hAnsi="Times New Roman" w:eastAsia="仿宋" w:cs="Times New Roman"/>
          <w:b w:val="0"/>
          <w:i w:val="0"/>
          <w:caps w:val="0"/>
          <w:color w:val="000000" w:themeColor="text1"/>
          <w:spacing w:val="0"/>
          <w:w w:val="100"/>
          <w:sz w:val="32"/>
          <w:szCs w:val="32"/>
          <w:lang w:val="en-US" w:eastAsia="zh-CN"/>
          <w14:textFill>
            <w14:solidFill>
              <w14:schemeClr w14:val="tx1"/>
            </w14:solidFill>
          </w14:textFill>
        </w:rPr>
        <w:t>25</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日，逾期不予受理。</w:t>
      </w:r>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hint="eastAsia" w:ascii="Times New Roman" w:hAnsi="Times New Roman" w:eastAsia="黑体" w:cs="Times New Roman"/>
          <w:b w:val="0"/>
          <w:i w:val="0"/>
          <w:caps w:val="0"/>
          <w:color w:val="000000" w:themeColor="text1"/>
          <w:spacing w:val="0"/>
          <w:w w:val="100"/>
          <w:sz w:val="32"/>
          <w:szCs w:val="32"/>
          <w14:textFill>
            <w14:solidFill>
              <w14:schemeClr w14:val="tx1"/>
            </w14:solidFill>
          </w14:textFill>
        </w:rPr>
        <w:t>五</w:t>
      </w:r>
      <w:r>
        <w:rPr>
          <w:rFonts w:ascii="Times New Roman" w:hAnsi="Times New Roman" w:eastAsia="黑体" w:cs="Times New Roman"/>
          <w:b w:val="0"/>
          <w:i w:val="0"/>
          <w:caps w:val="0"/>
          <w:color w:val="000000" w:themeColor="text1"/>
          <w:spacing w:val="0"/>
          <w:w w:val="100"/>
          <w:sz w:val="32"/>
          <w:szCs w:val="32"/>
          <w14:textFill>
            <w14:solidFill>
              <w14:schemeClr w14:val="tx1"/>
            </w14:solidFill>
          </w14:textFill>
        </w:rPr>
        <w:t>、联系方式</w:t>
      </w:r>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联 系 人：安正斌；朱海燕</w:t>
      </w:r>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联系电话：17311998583，0851-83834026</w:t>
      </w:r>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通讯地址：贵州省贵阳市白云区高海路贵州科学城5号楼</w:t>
      </w:r>
      <w:r>
        <w:rPr>
          <w:rFonts w:hint="eastAsia" w:ascii="Times New Roman" w:hAnsi="Times New Roman" w:eastAsia="仿宋" w:cs="Times New Roman"/>
          <w:b w:val="0"/>
          <w:i w:val="0"/>
          <w:caps w:val="0"/>
          <w:color w:val="000000" w:themeColor="text1"/>
          <w:spacing w:val="0"/>
          <w:w w:val="100"/>
          <w:sz w:val="32"/>
          <w:szCs w:val="32"/>
          <w14:textFill>
            <w14:solidFill>
              <w14:schemeClr w14:val="tx1"/>
            </w14:solidFill>
          </w14:textFill>
        </w:rPr>
        <w:t>5</w:t>
      </w: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719室</w:t>
      </w:r>
    </w:p>
    <w:p>
      <w:pPr>
        <w:snapToGrid/>
        <w:spacing w:before="0" w:beforeAutospacing="0" w:after="0" w:afterAutospacing="0" w:line="520" w:lineRule="exact"/>
        <w:ind w:firstLine="640" w:firstLineChars="200"/>
        <w:jc w:val="both"/>
        <w:textAlignment w:val="baseline"/>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ascii="Times New Roman" w:hAnsi="Times New Roman" w:eastAsia="仿宋" w:cs="Times New Roman"/>
          <w:b w:val="0"/>
          <w:i w:val="0"/>
          <w:caps w:val="0"/>
          <w:color w:val="000000" w:themeColor="text1"/>
          <w:spacing w:val="0"/>
          <w:w w:val="100"/>
          <w:sz w:val="32"/>
          <w:szCs w:val="32"/>
          <w14:textFill>
            <w14:solidFill>
              <w14:schemeClr w14:val="tx1"/>
            </w14:solidFill>
          </w14:textFill>
        </w:rPr>
        <w:t>邮    编：550014</w:t>
      </w:r>
    </w:p>
    <w:p>
      <w:pPr>
        <w:snapToGrid/>
        <w:spacing w:before="0" w:beforeAutospacing="0" w:after="0" w:afterAutospacing="0" w:line="240" w:lineRule="auto"/>
        <w:jc w:val="both"/>
        <w:textAlignment w:val="baseline"/>
        <w:rPr>
          <w:rFonts w:ascii="Times New Roman" w:hAnsi="Times New Roman" w:cs="Times New Roman"/>
          <w:b w:val="0"/>
          <w:i w:val="0"/>
          <w:caps w:val="0"/>
          <w:spacing w:val="0"/>
          <w:w w:val="100"/>
          <w:sz w:val="20"/>
        </w:rPr>
      </w:pPr>
    </w:p>
    <w:p>
      <w:pPr>
        <w:keepLines w:val="0"/>
        <w:widowControl w:val="0"/>
        <w:snapToGrid w:val="0"/>
        <w:spacing w:before="0" w:beforeAutospacing="0" w:after="0" w:afterAutospacing="0" w:line="50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jc w:val="center"/>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p>
    <w:p>
      <w:pPr>
        <w:keepLines w:val="0"/>
        <w:widowControl w:val="0"/>
        <w:snapToGrid/>
        <w:spacing w:before="0" w:beforeAutospacing="0" w:after="0" w:afterAutospacing="0" w:line="520" w:lineRule="exact"/>
        <w:jc w:val="center"/>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p>
    <w:p>
      <w:pPr>
        <w:keepLines w:val="0"/>
        <w:widowControl w:val="0"/>
        <w:snapToGrid/>
        <w:spacing w:before="0" w:beforeAutospacing="0" w:after="0" w:afterAutospacing="0" w:line="520" w:lineRule="exact"/>
        <w:jc w:val="both"/>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p>
    <w:p>
      <w:pPr>
        <w:keepLines w:val="0"/>
        <w:widowControl w:val="0"/>
        <w:snapToGrid w:val="0"/>
        <w:spacing w:before="0" w:beforeAutospacing="0" w:after="0" w:afterAutospacing="0" w:line="520" w:lineRule="exact"/>
        <w:ind w:left="0" w:leftChars="0" w:firstLine="0" w:firstLineChars="0"/>
        <w:jc w:val="center"/>
        <w:textAlignment w:val="baseline"/>
        <w:rPr>
          <w:rFonts w:hint="eastAsia" w:ascii="方正小标宋简体" w:hAnsi="方正小标宋简体" w:eastAsia="方正小标宋简体" w:cs="方正小标宋简体"/>
          <w:b w:val="0"/>
          <w:i w:val="0"/>
          <w:caps w:val="0"/>
          <w:color w:val="000000" w:themeColor="text1"/>
          <w:spacing w:val="-6"/>
          <w:w w:val="93"/>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6"/>
          <w:w w:val="93"/>
          <w:kern w:val="0"/>
          <w:sz w:val="44"/>
          <w:szCs w:val="44"/>
          <w:lang w:val="en-US" w:eastAsia="zh-CN"/>
          <w14:textFill>
            <w14:solidFill>
              <w14:schemeClr w14:val="tx1"/>
            </w14:solidFill>
          </w14:textFill>
        </w:rPr>
        <w:t>贵州省教育厅-现代制造技术教育部重点</w:t>
      </w:r>
    </w:p>
    <w:p>
      <w:pPr>
        <w:keepLines w:val="0"/>
        <w:widowControl w:val="0"/>
        <w:snapToGrid/>
        <w:spacing w:before="0" w:beforeAutospacing="0" w:after="0" w:afterAutospacing="0" w:line="500" w:lineRule="exact"/>
        <w:jc w:val="center"/>
        <w:textAlignment w:val="baseline"/>
        <w:rPr>
          <w:b w:val="0"/>
          <w:i w:val="0"/>
          <w:caps w:val="0"/>
          <w:color w:val="000000" w:themeColor="text1"/>
          <w:spacing w:val="0"/>
          <w:w w:val="100"/>
          <w:sz w:val="32"/>
          <w:szCs w:val="32"/>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6"/>
          <w:w w:val="93"/>
          <w:kern w:val="0"/>
          <w:sz w:val="44"/>
          <w:szCs w:val="44"/>
          <w:lang w:val="en-US" w:eastAsia="zh-CN"/>
          <w14:textFill>
            <w14:solidFill>
              <w14:schemeClr w14:val="tx1"/>
            </w14:solidFill>
          </w14:textFill>
        </w:rPr>
        <w:t>实验室</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2022</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年度开放基金</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课题</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申</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报</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指南</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rPr>
        <w:t>现代制造技术教育部重点实验室是贵州大学校直科研机构，实验室有机械工程学科博士后工作站；机械工程一级学科博士点、机械工程一级学科硕士点、设计学一级学科硕士点。现代制造技术教育部重点实验室</w:t>
      </w:r>
      <w:r>
        <w:rPr>
          <w:rFonts w:hint="eastAsia" w:ascii="仿宋" w:hAnsi="仿宋" w:eastAsia="仿宋" w:cs="仿宋"/>
          <w:b w:val="0"/>
          <w:i w:val="0"/>
          <w:caps w:val="0"/>
          <w:color w:val="464646"/>
          <w:spacing w:val="0"/>
          <w:w w:val="100"/>
          <w:kern w:val="0"/>
          <w:sz w:val="32"/>
          <w:szCs w:val="32"/>
          <w:lang w:val="en-US" w:eastAsia="zh-CN"/>
        </w:rPr>
        <w:t>重点支持</w:t>
      </w:r>
      <w:r>
        <w:rPr>
          <w:rFonts w:hint="eastAsia" w:ascii="仿宋" w:hAnsi="仿宋" w:eastAsia="仿宋" w:cs="仿宋"/>
          <w:b w:val="0"/>
          <w:i w:val="0"/>
          <w:caps w:val="0"/>
          <w:color w:val="464646"/>
          <w:spacing w:val="0"/>
          <w:w w:val="100"/>
          <w:kern w:val="0"/>
          <w:sz w:val="32"/>
          <w:szCs w:val="32"/>
        </w:rPr>
        <w:t>先进制造</w:t>
      </w:r>
      <w:r>
        <w:rPr>
          <w:rFonts w:hint="eastAsia" w:ascii="仿宋" w:hAnsi="仿宋" w:eastAsia="仿宋" w:cs="仿宋"/>
          <w:b w:val="0"/>
          <w:i w:val="0"/>
          <w:caps w:val="0"/>
          <w:color w:val="464646"/>
          <w:spacing w:val="0"/>
          <w:w w:val="100"/>
          <w:kern w:val="0"/>
          <w:sz w:val="32"/>
          <w:szCs w:val="32"/>
          <w:lang w:val="en-US" w:eastAsia="zh-CN"/>
        </w:rPr>
        <w:t>领域的</w:t>
      </w:r>
      <w:r>
        <w:rPr>
          <w:rFonts w:hint="eastAsia" w:ascii="仿宋" w:hAnsi="仿宋" w:eastAsia="仿宋" w:cs="仿宋"/>
          <w:b w:val="0"/>
          <w:i w:val="0"/>
          <w:caps w:val="0"/>
          <w:color w:val="464646"/>
          <w:spacing w:val="0"/>
          <w:w w:val="100"/>
          <w:kern w:val="0"/>
          <w:sz w:val="32"/>
          <w:szCs w:val="32"/>
        </w:rPr>
        <w:t>基础与应用研究，对具有前沿性、开拓性及广泛应用前景的研究课题，均可以申请本实验室开放基金的资助，本年度资助项目为4项。</w:t>
      </w:r>
    </w:p>
    <w:p>
      <w:pPr>
        <w:snapToGrid/>
        <w:spacing w:before="0" w:beforeAutospacing="0" w:after="0" w:afterAutospacing="0" w:line="240" w:lineRule="auto"/>
        <w:ind w:firstLine="640" w:firstLineChars="200"/>
        <w:jc w:val="both"/>
        <w:textAlignment w:val="baseline"/>
        <w:rPr>
          <w:rFonts w:ascii="黑体" w:hAnsi="黑体" w:eastAsia="黑体"/>
          <w:b w:val="0"/>
          <w:bCs w:val="0"/>
          <w:i w:val="0"/>
          <w:caps w:val="0"/>
          <w:color w:val="000000"/>
          <w:spacing w:val="0"/>
          <w:w w:val="100"/>
          <w:sz w:val="32"/>
          <w:szCs w:val="32"/>
        </w:rPr>
      </w:pPr>
      <w:r>
        <w:rPr>
          <w:rFonts w:hint="eastAsia" w:ascii="黑体" w:hAnsi="黑体" w:eastAsia="黑体"/>
          <w:b w:val="0"/>
          <w:bCs w:val="0"/>
          <w:i w:val="0"/>
          <w:caps w:val="0"/>
          <w:color w:val="000000"/>
          <w:spacing w:val="0"/>
          <w:w w:val="100"/>
          <w:sz w:val="32"/>
          <w:szCs w:val="32"/>
        </w:rPr>
        <w:t>一、重点支持研究方向</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lang w:val="en-US" w:eastAsia="zh-CN"/>
        </w:rPr>
        <w:t>1.</w:t>
      </w:r>
      <w:r>
        <w:rPr>
          <w:rFonts w:hint="eastAsia" w:ascii="仿宋" w:hAnsi="仿宋" w:eastAsia="仿宋" w:cs="仿宋"/>
          <w:b w:val="0"/>
          <w:i w:val="0"/>
          <w:caps w:val="0"/>
          <w:color w:val="464646"/>
          <w:spacing w:val="0"/>
          <w:w w:val="100"/>
          <w:kern w:val="0"/>
          <w:sz w:val="32"/>
          <w:szCs w:val="32"/>
        </w:rPr>
        <w:t>智能制造基础理论与关键技术</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lang w:val="en-US" w:eastAsia="zh-CN"/>
        </w:rPr>
        <w:t>2.</w:t>
      </w:r>
      <w:r>
        <w:rPr>
          <w:rFonts w:hint="eastAsia" w:ascii="仿宋" w:hAnsi="仿宋" w:eastAsia="仿宋" w:cs="仿宋"/>
          <w:b w:val="0"/>
          <w:i w:val="0"/>
          <w:caps w:val="0"/>
          <w:color w:val="464646"/>
          <w:spacing w:val="0"/>
          <w:w w:val="100"/>
          <w:kern w:val="0"/>
          <w:sz w:val="32"/>
          <w:szCs w:val="32"/>
        </w:rPr>
        <w:t>机器人与智能装备</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lang w:val="en-US" w:eastAsia="zh-CN"/>
        </w:rPr>
        <w:t>3.</w:t>
      </w:r>
      <w:r>
        <w:rPr>
          <w:rFonts w:hint="eastAsia" w:ascii="仿宋" w:hAnsi="仿宋" w:eastAsia="仿宋" w:cs="仿宋"/>
          <w:b w:val="0"/>
          <w:i w:val="0"/>
          <w:caps w:val="0"/>
          <w:color w:val="464646"/>
          <w:spacing w:val="0"/>
          <w:w w:val="100"/>
          <w:kern w:val="0"/>
          <w:sz w:val="32"/>
          <w:szCs w:val="32"/>
        </w:rPr>
        <w:t>新能源、智能网联车辆关键技术</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lang w:val="en-US" w:eastAsia="zh-CN"/>
        </w:rPr>
        <w:t>4.</w:t>
      </w:r>
      <w:r>
        <w:rPr>
          <w:rFonts w:hint="eastAsia" w:ascii="仿宋" w:hAnsi="仿宋" w:eastAsia="仿宋" w:cs="仿宋"/>
          <w:b w:val="0"/>
          <w:i w:val="0"/>
          <w:caps w:val="0"/>
          <w:color w:val="464646"/>
          <w:spacing w:val="0"/>
          <w:w w:val="100"/>
          <w:kern w:val="0"/>
          <w:sz w:val="32"/>
          <w:szCs w:val="32"/>
        </w:rPr>
        <w:t>人机融合与智能设计</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lang w:val="en-US" w:eastAsia="zh-CN"/>
        </w:rPr>
        <w:t>5.</w:t>
      </w:r>
      <w:r>
        <w:rPr>
          <w:rFonts w:hint="eastAsia" w:ascii="仿宋" w:hAnsi="仿宋" w:eastAsia="仿宋" w:cs="仿宋"/>
          <w:b w:val="0"/>
          <w:i w:val="0"/>
          <w:caps w:val="0"/>
          <w:color w:val="464646"/>
          <w:spacing w:val="0"/>
          <w:w w:val="100"/>
          <w:kern w:val="0"/>
          <w:sz w:val="32"/>
          <w:szCs w:val="32"/>
        </w:rPr>
        <w:t>表面工程与抗疲劳制造</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lang w:val="en-US" w:eastAsia="zh-CN"/>
        </w:rPr>
        <w:t>6.</w:t>
      </w:r>
      <w:r>
        <w:rPr>
          <w:rFonts w:hint="eastAsia" w:ascii="仿宋" w:hAnsi="仿宋" w:eastAsia="仿宋" w:cs="仿宋"/>
          <w:b w:val="0"/>
          <w:i w:val="0"/>
          <w:caps w:val="0"/>
          <w:color w:val="464646"/>
          <w:spacing w:val="0"/>
          <w:w w:val="100"/>
          <w:kern w:val="0"/>
          <w:sz w:val="32"/>
          <w:szCs w:val="32"/>
        </w:rPr>
        <w:t>山地农业智能装备研发与应用</w:t>
      </w:r>
    </w:p>
    <w:p>
      <w:pPr>
        <w:snapToGrid/>
        <w:spacing w:before="0" w:beforeAutospacing="0" w:after="0" w:afterAutospacing="0" w:line="240" w:lineRule="auto"/>
        <w:ind w:firstLine="640" w:firstLineChars="200"/>
        <w:jc w:val="both"/>
        <w:textAlignment w:val="baseline"/>
        <w:rPr>
          <w:rFonts w:hint="eastAsia" w:ascii="黑体" w:hAnsi="黑体" w:eastAsia="黑体"/>
          <w:b w:val="0"/>
          <w:bCs w:val="0"/>
          <w:i w:val="0"/>
          <w:caps w:val="0"/>
          <w:color w:val="000000"/>
          <w:spacing w:val="0"/>
          <w:w w:val="100"/>
          <w:sz w:val="32"/>
          <w:szCs w:val="32"/>
        </w:rPr>
      </w:pPr>
      <w:r>
        <w:rPr>
          <w:rFonts w:hint="eastAsia" w:ascii="黑体" w:hAnsi="黑体" w:eastAsia="黑体"/>
          <w:b w:val="0"/>
          <w:bCs w:val="0"/>
          <w:i w:val="0"/>
          <w:caps w:val="0"/>
          <w:color w:val="000000"/>
          <w:spacing w:val="0"/>
          <w:w w:val="100"/>
          <w:sz w:val="32"/>
          <w:szCs w:val="32"/>
        </w:rPr>
        <w:t>二、申报条件</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rPr>
        <w:t>（一）申请者年龄</w:t>
      </w:r>
      <w:r>
        <w:rPr>
          <w:rFonts w:hint="eastAsia" w:ascii="仿宋" w:hAnsi="仿宋" w:eastAsia="仿宋" w:cs="仿宋"/>
          <w:b w:val="0"/>
          <w:i w:val="0"/>
          <w:caps w:val="0"/>
          <w:color w:val="464646"/>
          <w:spacing w:val="0"/>
          <w:w w:val="100"/>
          <w:kern w:val="0"/>
          <w:sz w:val="32"/>
          <w:szCs w:val="32"/>
          <w:lang w:val="en-US" w:eastAsia="zh-CN"/>
        </w:rPr>
        <w:t>男</w:t>
      </w:r>
      <w:r>
        <w:rPr>
          <w:rFonts w:hint="eastAsia" w:ascii="仿宋" w:hAnsi="仿宋" w:eastAsia="仿宋" w:cs="仿宋"/>
          <w:b w:val="0"/>
          <w:i w:val="0"/>
          <w:caps w:val="0"/>
          <w:color w:val="464646"/>
          <w:spacing w:val="0"/>
          <w:w w:val="100"/>
          <w:kern w:val="0"/>
          <w:sz w:val="32"/>
          <w:szCs w:val="32"/>
        </w:rPr>
        <w:t>需45岁以下，</w:t>
      </w:r>
      <w:r>
        <w:rPr>
          <w:rFonts w:hint="eastAsia" w:ascii="仿宋" w:hAnsi="仿宋" w:eastAsia="仿宋" w:cs="仿宋"/>
          <w:b w:val="0"/>
          <w:i w:val="0"/>
          <w:caps w:val="0"/>
          <w:color w:val="464646"/>
          <w:spacing w:val="0"/>
          <w:w w:val="100"/>
          <w:kern w:val="0"/>
          <w:sz w:val="32"/>
          <w:szCs w:val="32"/>
          <w:lang w:val="en-US" w:eastAsia="zh-CN"/>
        </w:rPr>
        <w:t>女不超过47岁，</w:t>
      </w:r>
      <w:r>
        <w:rPr>
          <w:rFonts w:hint="eastAsia" w:ascii="仿宋" w:hAnsi="仿宋" w:eastAsia="仿宋" w:cs="仿宋"/>
          <w:b w:val="0"/>
          <w:i w:val="0"/>
          <w:caps w:val="0"/>
          <w:color w:val="464646"/>
          <w:spacing w:val="0"/>
          <w:w w:val="100"/>
          <w:kern w:val="0"/>
          <w:sz w:val="32"/>
          <w:szCs w:val="32"/>
        </w:rPr>
        <w:t>本校内老师不得申报。</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rPr>
        <w:t>（二）提交开放课题申请书必须经本单位同意，经重点实验室学术委员会评审后，择优资助。项目批准后申请人必须与实验室签订计划任务书，确保研究任务的完成。</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rPr>
        <w:t>（三）实验室每年度对课题项目的执行情况进行检查，由项目负责人在每年度结束时提交《开放课题基金资助项目年度进展报告》。</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rPr>
        <w:t>（四）开放课题完成结束后三个月内，项目负责人填写《开放研究基金资助项目总结报告》，并提交学术论文复印件及有关的软硬件原始资料。</w:t>
      </w:r>
    </w:p>
    <w:p>
      <w:pPr>
        <w:snapToGrid/>
        <w:spacing w:before="0" w:beforeAutospacing="0" w:after="0" w:afterAutospacing="0" w:line="240" w:lineRule="auto"/>
        <w:ind w:firstLine="640" w:firstLineChars="200"/>
        <w:jc w:val="both"/>
        <w:textAlignment w:val="baseline"/>
        <w:rPr>
          <w:rFonts w:ascii="黑体" w:hAnsi="黑体" w:eastAsia="黑体"/>
          <w:b w:val="0"/>
          <w:bCs w:val="0"/>
          <w:i w:val="0"/>
          <w:caps w:val="0"/>
          <w:color w:val="000000"/>
          <w:spacing w:val="0"/>
          <w:w w:val="100"/>
          <w:sz w:val="32"/>
          <w:szCs w:val="32"/>
        </w:rPr>
      </w:pPr>
      <w:r>
        <w:rPr>
          <w:rFonts w:hint="eastAsia" w:ascii="黑体" w:hAnsi="黑体" w:eastAsia="黑体"/>
          <w:b w:val="0"/>
          <w:bCs w:val="0"/>
          <w:i w:val="0"/>
          <w:caps w:val="0"/>
          <w:color w:val="000000"/>
          <w:spacing w:val="0"/>
          <w:w w:val="100"/>
          <w:sz w:val="32"/>
          <w:szCs w:val="32"/>
        </w:rPr>
        <w:t>三、基金执行说明</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rPr>
        <w:t>（一）基金项目的研究年限一般为2年</w:t>
      </w:r>
      <w:r>
        <w:rPr>
          <w:rFonts w:hint="eastAsia" w:ascii="仿宋" w:hAnsi="仿宋" w:eastAsia="仿宋" w:cs="仿宋"/>
          <w:b w:val="0"/>
          <w:i w:val="0"/>
          <w:caps w:val="0"/>
          <w:color w:val="464646"/>
          <w:spacing w:val="0"/>
          <w:w w:val="100"/>
          <w:kern w:val="0"/>
          <w:sz w:val="32"/>
          <w:szCs w:val="32"/>
          <w:lang w:eastAsia="zh-CN"/>
        </w:rPr>
        <w:t>，</w:t>
      </w:r>
      <w:r>
        <w:rPr>
          <w:rFonts w:hint="eastAsia" w:ascii="仿宋" w:hAnsi="仿宋" w:eastAsia="仿宋" w:cs="仿宋"/>
          <w:b w:val="0"/>
          <w:i w:val="0"/>
          <w:caps w:val="0"/>
          <w:color w:val="464646"/>
          <w:spacing w:val="0"/>
          <w:w w:val="100"/>
          <w:kern w:val="0"/>
          <w:sz w:val="32"/>
          <w:szCs w:val="32"/>
          <w:lang w:val="en-US" w:eastAsia="zh-CN"/>
        </w:rPr>
        <w:t>每项不超过6万元</w:t>
      </w:r>
      <w:r>
        <w:rPr>
          <w:rFonts w:hint="eastAsia" w:ascii="仿宋" w:hAnsi="仿宋" w:eastAsia="仿宋" w:cs="仿宋"/>
          <w:b w:val="0"/>
          <w:i w:val="0"/>
          <w:caps w:val="0"/>
          <w:color w:val="464646"/>
          <w:spacing w:val="0"/>
          <w:w w:val="100"/>
          <w:kern w:val="0"/>
          <w:sz w:val="32"/>
          <w:szCs w:val="32"/>
        </w:rPr>
        <w:t>。</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rPr>
        <w:t>（二）申请项目研究经费只允许在实验室依托单位报账使用，不能外拨至申请人所在单位。</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rPr>
        <w:t>（三）开放基金资助课题所取得的有关论文、专著</w:t>
      </w:r>
      <w:r>
        <w:rPr>
          <w:rFonts w:hint="eastAsia" w:ascii="仿宋" w:hAnsi="仿宋" w:eastAsia="仿宋" w:cs="仿宋"/>
          <w:b w:val="0"/>
          <w:i w:val="0"/>
          <w:caps w:val="0"/>
          <w:color w:val="464646"/>
          <w:spacing w:val="0"/>
          <w:w w:val="100"/>
          <w:kern w:val="0"/>
          <w:sz w:val="32"/>
          <w:szCs w:val="32"/>
          <w:lang w:val="en-US" w:eastAsia="zh-CN"/>
        </w:rPr>
        <w:t>等</w:t>
      </w:r>
      <w:r>
        <w:rPr>
          <w:rFonts w:hint="eastAsia" w:ascii="仿宋" w:hAnsi="仿宋" w:eastAsia="仿宋" w:cs="仿宋"/>
          <w:b w:val="0"/>
          <w:i w:val="0"/>
          <w:caps w:val="0"/>
          <w:color w:val="464646"/>
          <w:spacing w:val="0"/>
          <w:w w:val="100"/>
          <w:kern w:val="0"/>
          <w:sz w:val="32"/>
          <w:szCs w:val="32"/>
        </w:rPr>
        <w:t>成果，</w:t>
      </w:r>
      <w:r>
        <w:rPr>
          <w:rFonts w:hint="eastAsia" w:ascii="仿宋" w:hAnsi="仿宋" w:eastAsia="仿宋" w:cs="仿宋"/>
          <w:b w:val="0"/>
          <w:i w:val="0"/>
          <w:caps w:val="0"/>
          <w:color w:val="464646"/>
          <w:spacing w:val="0"/>
          <w:w w:val="100"/>
          <w:kern w:val="0"/>
          <w:sz w:val="32"/>
          <w:szCs w:val="32"/>
          <w:lang w:val="en-US" w:eastAsia="zh-CN"/>
        </w:rPr>
        <w:t>第一署名单位需为：</w:t>
      </w:r>
      <w:r>
        <w:rPr>
          <w:rFonts w:hint="eastAsia" w:ascii="仿宋" w:hAnsi="仿宋" w:eastAsia="仿宋" w:cs="仿宋"/>
          <w:b w:val="0"/>
          <w:i w:val="0"/>
          <w:caps w:val="0"/>
          <w:color w:val="464646"/>
          <w:spacing w:val="0"/>
          <w:w w:val="100"/>
          <w:kern w:val="0"/>
          <w:sz w:val="32"/>
          <w:szCs w:val="32"/>
        </w:rPr>
        <w:t>贵州大学现代制造技术教育部重点实验室（英文名称：Key Laboratory of Advanced Manufacturing technology, Ministry of Education，Guizhou University）</w:t>
      </w:r>
      <w:r>
        <w:rPr>
          <w:rFonts w:hint="eastAsia" w:ascii="仿宋" w:hAnsi="仿宋" w:eastAsia="仿宋" w:cs="仿宋"/>
          <w:b w:val="0"/>
          <w:i w:val="0"/>
          <w:caps w:val="0"/>
          <w:color w:val="464646"/>
          <w:spacing w:val="0"/>
          <w:w w:val="100"/>
          <w:kern w:val="0"/>
          <w:sz w:val="32"/>
          <w:szCs w:val="32"/>
          <w:lang w:eastAsia="zh-CN"/>
        </w:rPr>
        <w:t>，</w:t>
      </w:r>
      <w:r>
        <w:rPr>
          <w:rFonts w:hint="eastAsia" w:ascii="仿宋" w:hAnsi="仿宋" w:eastAsia="仿宋" w:cs="仿宋"/>
          <w:b w:val="0"/>
          <w:i w:val="0"/>
          <w:caps w:val="0"/>
          <w:color w:val="464646"/>
          <w:spacing w:val="0"/>
          <w:w w:val="100"/>
          <w:kern w:val="0"/>
          <w:sz w:val="32"/>
          <w:szCs w:val="32"/>
          <w:lang w:val="en-US" w:eastAsia="zh-CN"/>
        </w:rPr>
        <w:t>并标注资助项目编号</w:t>
      </w:r>
      <w:r>
        <w:rPr>
          <w:rFonts w:hint="eastAsia" w:ascii="仿宋" w:hAnsi="仿宋" w:eastAsia="仿宋" w:cs="仿宋"/>
          <w:b w:val="0"/>
          <w:i w:val="0"/>
          <w:caps w:val="0"/>
          <w:color w:val="464646"/>
          <w:spacing w:val="0"/>
          <w:w w:val="100"/>
          <w:kern w:val="0"/>
          <w:sz w:val="32"/>
          <w:szCs w:val="32"/>
        </w:rPr>
        <w:t>。</w:t>
      </w:r>
    </w:p>
    <w:p>
      <w:pPr>
        <w:snapToGrid/>
        <w:spacing w:before="0" w:beforeAutospacing="0" w:after="0" w:afterAutospacing="0" w:line="240" w:lineRule="auto"/>
        <w:ind w:firstLine="640" w:firstLineChars="200"/>
        <w:jc w:val="both"/>
        <w:textAlignment w:val="baseline"/>
        <w:rPr>
          <w:rFonts w:hint="eastAsia" w:ascii="黑体" w:hAnsi="黑体" w:eastAsia="黑体"/>
          <w:b w:val="0"/>
          <w:bCs w:val="0"/>
          <w:i w:val="0"/>
          <w:caps w:val="0"/>
          <w:color w:val="000000"/>
          <w:spacing w:val="0"/>
          <w:w w:val="100"/>
          <w:sz w:val="32"/>
          <w:szCs w:val="32"/>
        </w:rPr>
      </w:pPr>
      <w:r>
        <w:rPr>
          <w:rFonts w:hint="eastAsia" w:ascii="黑体" w:hAnsi="黑体" w:eastAsia="黑体"/>
          <w:b w:val="0"/>
          <w:bCs w:val="0"/>
          <w:i w:val="0"/>
          <w:caps w:val="0"/>
          <w:color w:val="000000"/>
          <w:spacing w:val="0"/>
          <w:w w:val="100"/>
          <w:sz w:val="32"/>
          <w:szCs w:val="32"/>
        </w:rPr>
        <w:t>四、咨询方式</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rPr>
        <w:t>地址：贵州省贵阳市花溪区贵州大学西校区 贵州大学现代制造技术教育部重点实验室</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464646"/>
          <w:spacing w:val="0"/>
          <w:w w:val="100"/>
          <w:kern w:val="0"/>
          <w:sz w:val="32"/>
          <w:szCs w:val="32"/>
        </w:rPr>
      </w:pPr>
      <w:r>
        <w:rPr>
          <w:rFonts w:hint="eastAsia" w:ascii="仿宋" w:hAnsi="仿宋" w:eastAsia="仿宋" w:cs="仿宋"/>
          <w:b w:val="0"/>
          <w:i w:val="0"/>
          <w:caps w:val="0"/>
          <w:color w:val="464646"/>
          <w:spacing w:val="0"/>
          <w:w w:val="100"/>
          <w:kern w:val="0"/>
          <w:sz w:val="32"/>
          <w:szCs w:val="32"/>
        </w:rPr>
        <w:t>联系人：吕健</w:t>
      </w:r>
    </w:p>
    <w:p>
      <w:pPr>
        <w:widowControl/>
        <w:shd w:val="clear" w:color="auto" w:fill="FFFFFF"/>
        <w:snapToGrid/>
        <w:spacing w:before="0" w:beforeAutospacing="0" w:after="0" w:afterAutospacing="0" w:line="360" w:lineRule="auto"/>
        <w:ind w:firstLine="640" w:firstLineChars="200"/>
        <w:jc w:val="left"/>
        <w:textAlignment w:val="baseline"/>
        <w:rPr>
          <w:rFonts w:hint="eastAsia" w:ascii="Times New Roman" w:hAnsi="Times New Roman" w:eastAsia="仿宋" w:cs="Times New Roman"/>
          <w:b w:val="0"/>
          <w:i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caps w:val="0"/>
          <w:color w:val="464646"/>
          <w:spacing w:val="0"/>
          <w:w w:val="100"/>
          <w:kern w:val="0"/>
          <w:sz w:val="32"/>
          <w:szCs w:val="32"/>
        </w:rPr>
        <w:t>电 话：18798082801</w:t>
      </w:r>
    </w:p>
    <w:p>
      <w:pPr>
        <w:keepLines w:val="0"/>
        <w:widowControl w:val="0"/>
        <w:snapToGrid/>
        <w:spacing w:before="0" w:beforeAutospacing="0" w:after="0" w:afterAutospacing="0" w:line="540" w:lineRule="exact"/>
        <w:jc w:val="both"/>
        <w:textAlignment w:val="baseline"/>
        <w:rPr>
          <w:rFonts w:hint="eastAsia" w:ascii="Times New Roman" w:hAnsi="Times New Roman" w:eastAsia="仿宋" w:cs="Times New Roman"/>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40" w:lineRule="exact"/>
        <w:jc w:val="both"/>
        <w:textAlignment w:val="baseline"/>
        <w:rPr>
          <w:rFonts w:hint="eastAsia" w:ascii="Times New Roman" w:hAnsi="Times New Roman" w:eastAsia="仿宋" w:cs="Times New Roman"/>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60" w:lineRule="exact"/>
        <w:ind w:left="0" w:leftChars="0" w:firstLine="0" w:firstLineChars="0"/>
        <w:jc w:val="center"/>
        <w:textAlignment w:val="baseline"/>
        <w:rPr>
          <w:rFonts w:hint="eastAsia" w:ascii="方正小标宋简体" w:hAnsi="方正小标宋简体" w:eastAsia="方正小标宋简体" w:cs="方正小标宋简体"/>
          <w:b w:val="0"/>
          <w:i w:val="0"/>
          <w:caps w:val="0"/>
          <w:color w:val="000000" w:themeColor="text1"/>
          <w:spacing w:val="0"/>
          <w:w w:val="100"/>
          <w:kern w:val="0"/>
          <w:sz w:val="44"/>
          <w:szCs w:val="44"/>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6"/>
          <w:w w:val="93"/>
          <w:kern w:val="0"/>
          <w:sz w:val="44"/>
          <w:szCs w:val="44"/>
          <w:lang w:val="en-US" w:eastAsia="zh-CN"/>
          <w14:textFill>
            <w14:solidFill>
              <w14:schemeClr w14:val="tx1"/>
            </w14:solidFill>
          </w14:textFill>
        </w:rPr>
        <w:t>贵州省教育厅-</w:t>
      </w:r>
      <w:r>
        <w:rPr>
          <w:rFonts w:hint="eastAsia" w:ascii="方正小标宋简体" w:hAnsi="方正小标宋简体" w:eastAsia="方正小标宋简体" w:cs="方正小标宋简体"/>
          <w:b w:val="0"/>
          <w:i w:val="0"/>
          <w:caps w:val="0"/>
          <w:color w:val="000000" w:themeColor="text1"/>
          <w:spacing w:val="0"/>
          <w:w w:val="100"/>
          <w:kern w:val="0"/>
          <w:sz w:val="44"/>
          <w:szCs w:val="44"/>
          <w14:textFill>
            <w14:solidFill>
              <w14:schemeClr w14:val="tx1"/>
            </w14:solidFill>
          </w14:textFill>
        </w:rPr>
        <w:t>绿色农药与农业生物工程</w:t>
      </w:r>
    </w:p>
    <w:p>
      <w:pPr>
        <w:keepLines w:val="0"/>
        <w:widowControl w:val="0"/>
        <w:snapToGrid/>
        <w:spacing w:before="0" w:beforeAutospacing="0" w:after="0" w:afterAutospacing="0" w:line="560" w:lineRule="exact"/>
        <w:ind w:left="0" w:leftChars="0" w:firstLine="0" w:firstLineChars="0"/>
        <w:jc w:val="center"/>
        <w:textAlignment w:val="baseline"/>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w w:val="100"/>
          <w:kern w:val="0"/>
          <w:sz w:val="44"/>
          <w:szCs w:val="44"/>
          <w14:textFill>
            <w14:solidFill>
              <w14:schemeClr w14:val="tx1"/>
            </w14:solidFill>
          </w14:textFill>
        </w:rPr>
        <w:t>教育部重点实验室</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2022</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年度</w:t>
      </w:r>
    </w:p>
    <w:p>
      <w:pPr>
        <w:keepLines w:val="0"/>
        <w:widowControl w:val="0"/>
        <w:snapToGrid/>
        <w:spacing w:before="0" w:beforeAutospacing="0" w:after="0" w:afterAutospacing="0" w:line="560" w:lineRule="exact"/>
        <w:ind w:left="0" w:leftChars="0" w:firstLine="0" w:firstLineChars="0"/>
        <w:jc w:val="center"/>
        <w:textAlignment w:val="baseline"/>
        <w:rPr>
          <w:rFonts w:hint="eastAsia" w:ascii="方正小标宋简体" w:hAnsi="方正小标宋简体" w:eastAsia="方正小标宋简体" w:cs="方正小标宋简体"/>
          <w:b w:val="0"/>
          <w:i w:val="0"/>
          <w:caps w:val="0"/>
          <w:color w:val="000000" w:themeColor="text1"/>
          <w:spacing w:val="0"/>
          <w:w w:val="100"/>
          <w:kern w:val="0"/>
          <w:sz w:val="44"/>
          <w:szCs w:val="44"/>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开放基金</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课题</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申</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报</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指南</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“绿色农药与农业生物工程”教育部重点实验室于2003年经教育部批准，由中国工程院院士、国家万人计划和何梁何利基金科学与技术奖与贵州省最高科技贡献奖——黔灵科技贡献奖获得者、中国工程院院士 宋宝安教授为主任，实验室拥有“农药学”国家重点学科、植物保护一级学科博士后流动站、“农药学”博士点、 “植物调控化学与生物学”博士点，有科技部国际科技合作基地、国家地方联合工程实验室、国家重点实验室培育基地、教育部创新团队、国家创新人才推进计划——重点领域创新团队等多个科研平台团队。2017年入选国家双一流建设学科，并在第四轮学科评估中获得B+的贵州省最好成绩，排名并列全国第四。是国家农业部授权的农药残留检测单位。</w:t>
      </w:r>
    </w:p>
    <w:p>
      <w:pPr>
        <w:snapToGrid/>
        <w:spacing w:before="0" w:beforeAutospacing="0" w:after="0" w:afterAutospacing="0" w:line="360" w:lineRule="auto"/>
        <w:ind w:firstLine="640" w:firstLineChars="200"/>
        <w:jc w:val="both"/>
        <w:textAlignment w:val="baseline"/>
        <w:rPr>
          <w:rFonts w:hint="eastAsia" w:ascii="黑体" w:hAnsi="黑体" w:eastAsia="黑体" w:cs="黑体"/>
          <w:b w:val="0"/>
          <w:bCs/>
          <w:i w:val="0"/>
          <w:caps w:val="0"/>
          <w:spacing w:val="0"/>
          <w:w w:val="100"/>
          <w:sz w:val="32"/>
          <w:szCs w:val="32"/>
        </w:rPr>
      </w:pPr>
      <w:r>
        <w:rPr>
          <w:rFonts w:hint="eastAsia" w:ascii="黑体" w:hAnsi="黑体" w:eastAsia="黑体" w:cs="黑体"/>
          <w:b w:val="0"/>
          <w:bCs/>
          <w:i w:val="0"/>
          <w:caps w:val="0"/>
          <w:spacing w:val="0"/>
          <w:w w:val="100"/>
          <w:sz w:val="32"/>
          <w:szCs w:val="32"/>
        </w:rPr>
        <w:t>一、重点支持研究方向</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1.</w:t>
      </w:r>
      <w:r>
        <w:rPr>
          <w:rFonts w:hint="eastAsia" w:ascii="仿宋" w:hAnsi="仿宋" w:eastAsia="仿宋" w:cs="仿宋"/>
          <w:b w:val="0"/>
          <w:i w:val="0"/>
          <w:caps w:val="0"/>
          <w:spacing w:val="0"/>
          <w:w w:val="100"/>
          <w:sz w:val="32"/>
          <w:szCs w:val="32"/>
        </w:rPr>
        <w:t>绿色农药设计、合成及靶标发现与作用机制研究；</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rPr>
        <w:t>绿色农药及功能分子的合成方法学研究；</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b w:val="0"/>
          <w:i w:val="0"/>
          <w:caps w:val="0"/>
          <w:spacing w:val="0"/>
          <w:w w:val="100"/>
          <w:sz w:val="32"/>
          <w:szCs w:val="32"/>
        </w:rPr>
        <w:t xml:space="preserve"> 农药分析与环境效应；</w:t>
      </w:r>
    </w:p>
    <w:p>
      <w:pPr>
        <w:snapToGrid/>
        <w:spacing w:before="0" w:beforeAutospacing="0" w:after="0" w:afterAutospacing="0" w:line="360" w:lineRule="auto"/>
        <w:ind w:firstLine="640" w:firstLineChars="200"/>
        <w:jc w:val="both"/>
        <w:textAlignment w:val="baseline"/>
        <w:rPr>
          <w:rFonts w:hint="eastAsia" w:ascii="仿宋" w:hAnsi="仿宋" w:eastAsia="仿宋" w:cs="仿宋"/>
          <w:b/>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4.</w:t>
      </w:r>
      <w:r>
        <w:rPr>
          <w:rFonts w:hint="eastAsia" w:ascii="仿宋" w:hAnsi="仿宋" w:eastAsia="仿宋" w:cs="仿宋"/>
          <w:b w:val="0"/>
          <w:i w:val="0"/>
          <w:caps w:val="0"/>
          <w:spacing w:val="0"/>
          <w:w w:val="100"/>
          <w:sz w:val="32"/>
          <w:szCs w:val="32"/>
        </w:rPr>
        <w:t>农作物重大病虫害持续控制研究。</w:t>
      </w:r>
      <w:r>
        <w:rPr>
          <w:rFonts w:hint="eastAsia" w:ascii="仿宋" w:hAnsi="仿宋" w:eastAsia="仿宋" w:cs="仿宋"/>
          <w:b w:val="0"/>
          <w:i w:val="0"/>
          <w:caps w:val="0"/>
          <w:spacing w:val="0"/>
          <w:w w:val="100"/>
          <w:sz w:val="32"/>
          <w:szCs w:val="32"/>
        </w:rPr>
        <w:cr/>
      </w:r>
      <w:r>
        <w:rPr>
          <w:rFonts w:hint="eastAsia" w:ascii="黑体" w:hAnsi="黑体" w:eastAsia="黑体" w:cs="黑体"/>
          <w:b w:val="0"/>
          <w:bCs/>
          <w:i w:val="0"/>
          <w:caps w:val="0"/>
          <w:spacing w:val="0"/>
          <w:w w:val="100"/>
          <w:sz w:val="32"/>
          <w:szCs w:val="32"/>
          <w:lang w:val="en-US" w:eastAsia="zh-CN"/>
        </w:rPr>
        <w:t xml:space="preserve">    </w:t>
      </w:r>
      <w:r>
        <w:rPr>
          <w:rFonts w:hint="eastAsia" w:ascii="黑体" w:hAnsi="黑体" w:eastAsia="黑体" w:cs="黑体"/>
          <w:b w:val="0"/>
          <w:bCs/>
          <w:i w:val="0"/>
          <w:caps w:val="0"/>
          <w:spacing w:val="0"/>
          <w:w w:val="100"/>
          <w:sz w:val="32"/>
          <w:szCs w:val="32"/>
        </w:rPr>
        <w:t>二、申报条件</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1. 凡具备博士学位、中级职称或副高级以上（含）技术职称的国内外科技工作者，博士后研究人员，应实验室主任邀请来室参加课题研究的人员均可申请实验室开放课题；</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 提交开放课题申请书必须经本单位同意，经重点实验室学术委员会评审后，择优资助。项目批准后申请人须与实验室签订计划任务书，确保研究任务的完成；</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3. 实验室每年度对课题项目的执行情况进行检查，由项目负责人在每年度结束时提交《开放课题基金资助项目年度进展报告》；</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4. 开放课题完成结束后三个月内，项目负责人填写《开放研究基金资助项目总结报告》，并提交学术论文复印件及有关的软硬件原始资料。</w:t>
      </w:r>
    </w:p>
    <w:p>
      <w:pPr>
        <w:snapToGrid/>
        <w:spacing w:before="0" w:beforeAutospacing="0" w:after="0" w:afterAutospacing="0" w:line="360" w:lineRule="auto"/>
        <w:ind w:firstLine="640" w:firstLineChars="200"/>
        <w:jc w:val="both"/>
        <w:textAlignment w:val="baseline"/>
        <w:rPr>
          <w:rFonts w:hint="eastAsia" w:ascii="黑体" w:hAnsi="黑体" w:eastAsia="黑体" w:cs="黑体"/>
          <w:b w:val="0"/>
          <w:bCs/>
          <w:i w:val="0"/>
          <w:caps w:val="0"/>
          <w:spacing w:val="0"/>
          <w:w w:val="100"/>
          <w:sz w:val="32"/>
          <w:szCs w:val="32"/>
          <w:lang w:val="en-US" w:eastAsia="zh-CN"/>
        </w:rPr>
      </w:pPr>
      <w:r>
        <w:rPr>
          <w:rFonts w:hint="eastAsia" w:ascii="黑体" w:hAnsi="黑体" w:eastAsia="黑体" w:cs="黑体"/>
          <w:b w:val="0"/>
          <w:bCs/>
          <w:i w:val="0"/>
          <w:caps w:val="0"/>
          <w:spacing w:val="0"/>
          <w:w w:val="100"/>
          <w:sz w:val="32"/>
          <w:szCs w:val="32"/>
          <w:lang w:val="en-US" w:eastAsia="zh-CN"/>
        </w:rPr>
        <w:t>三、基金执行说明</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1. 基金项目的研究年限一般为2年，资助经费不超过</w:t>
      </w:r>
      <w:r>
        <w:rPr>
          <w:rFonts w:hint="eastAsia" w:ascii="仿宋" w:hAnsi="仿宋" w:eastAsia="仿宋" w:cs="仿宋"/>
          <w:b w:val="0"/>
          <w:i w:val="0"/>
          <w:caps w:val="0"/>
          <w:spacing w:val="0"/>
          <w:w w:val="100"/>
          <w:sz w:val="32"/>
          <w:szCs w:val="32"/>
          <w:lang w:val="en-US" w:eastAsia="zh-CN"/>
        </w:rPr>
        <w:t>6</w:t>
      </w:r>
      <w:r>
        <w:rPr>
          <w:rFonts w:hint="eastAsia" w:ascii="仿宋" w:hAnsi="仿宋" w:eastAsia="仿宋" w:cs="仿宋"/>
          <w:b w:val="0"/>
          <w:i w:val="0"/>
          <w:caps w:val="0"/>
          <w:spacing w:val="0"/>
          <w:w w:val="100"/>
          <w:sz w:val="32"/>
          <w:szCs w:val="32"/>
        </w:rPr>
        <w:t>万元/项；</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 申请项目研究经费只允许在实验室依托单位报账使用，不能外拨至申请人所在单位；</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3. 开放基金资助课题所取得的有关论文、专著、成果等，均应标注“贵州大学绿色农药与农业生物工程教育部重点实验室开放基金项目”（英文名称：Supported by Key Laboratory of Green Pesticide and Agricultural Bioengineering, Ministry of Education, Guizhou University）。</w:t>
      </w:r>
    </w:p>
    <w:p>
      <w:pPr>
        <w:snapToGrid/>
        <w:spacing w:before="0" w:beforeAutospacing="0" w:after="0" w:afterAutospacing="0" w:line="360" w:lineRule="auto"/>
        <w:ind w:firstLine="640" w:firstLineChars="200"/>
        <w:jc w:val="both"/>
        <w:textAlignment w:val="baseline"/>
        <w:rPr>
          <w:rFonts w:hint="eastAsia" w:ascii="黑体" w:hAnsi="黑体" w:eastAsia="黑体" w:cs="黑体"/>
          <w:b w:val="0"/>
          <w:bCs/>
          <w:i w:val="0"/>
          <w:caps w:val="0"/>
          <w:spacing w:val="0"/>
          <w:w w:val="100"/>
          <w:sz w:val="32"/>
          <w:szCs w:val="32"/>
          <w:lang w:val="en-US" w:eastAsia="zh-CN"/>
        </w:rPr>
      </w:pPr>
      <w:r>
        <w:rPr>
          <w:rFonts w:hint="eastAsia" w:ascii="黑体" w:hAnsi="黑体" w:eastAsia="黑体" w:cs="黑体"/>
          <w:b w:val="0"/>
          <w:bCs/>
          <w:i w:val="0"/>
          <w:caps w:val="0"/>
          <w:spacing w:val="0"/>
          <w:w w:val="100"/>
          <w:sz w:val="32"/>
          <w:szCs w:val="32"/>
          <w:lang w:val="en-US" w:eastAsia="zh-CN"/>
        </w:rPr>
        <w:t>四、申报办法和时间</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1. 申请者下载开放课题申请书，按规定格式填写，将申请书打印，一式三份，签名并加盖单位公章后邮寄，同时提交电子版；</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 申报截止日期：2022年1</w:t>
      </w:r>
      <w:r>
        <w:rPr>
          <w:rFonts w:hint="eastAsia" w:ascii="仿宋" w:hAnsi="仿宋" w:eastAsia="仿宋" w:cs="仿宋"/>
          <w:b w:val="0"/>
          <w:i w:val="0"/>
          <w:caps w:val="0"/>
          <w:spacing w:val="0"/>
          <w:w w:val="100"/>
          <w:sz w:val="32"/>
          <w:szCs w:val="32"/>
          <w:lang w:val="en-US" w:eastAsia="zh-CN"/>
        </w:rPr>
        <w:t>1</w:t>
      </w:r>
      <w:r>
        <w:rPr>
          <w:rFonts w:hint="eastAsia" w:ascii="仿宋" w:hAnsi="仿宋" w:eastAsia="仿宋" w:cs="仿宋"/>
          <w:b w:val="0"/>
          <w:i w:val="0"/>
          <w:caps w:val="0"/>
          <w:spacing w:val="0"/>
          <w:w w:val="100"/>
          <w:sz w:val="32"/>
          <w:szCs w:val="32"/>
        </w:rPr>
        <w:t>月</w:t>
      </w:r>
      <w:r>
        <w:rPr>
          <w:rFonts w:hint="eastAsia" w:ascii="仿宋" w:hAnsi="仿宋" w:eastAsia="仿宋" w:cs="仿宋"/>
          <w:b w:val="0"/>
          <w:i w:val="0"/>
          <w:caps w:val="0"/>
          <w:spacing w:val="0"/>
          <w:w w:val="100"/>
          <w:sz w:val="32"/>
          <w:szCs w:val="32"/>
          <w:lang w:val="en-US" w:eastAsia="zh-CN"/>
        </w:rPr>
        <w:t>25</w:t>
      </w:r>
      <w:r>
        <w:rPr>
          <w:rFonts w:hint="eastAsia" w:ascii="仿宋" w:hAnsi="仿宋" w:eastAsia="仿宋" w:cs="仿宋"/>
          <w:b w:val="0"/>
          <w:i w:val="0"/>
          <w:caps w:val="0"/>
          <w:spacing w:val="0"/>
          <w:w w:val="100"/>
          <w:sz w:val="32"/>
          <w:szCs w:val="32"/>
        </w:rPr>
        <w:t>日，逾期不予受理。</w:t>
      </w:r>
    </w:p>
    <w:p>
      <w:pPr>
        <w:snapToGrid/>
        <w:spacing w:before="0" w:beforeAutospacing="0" w:after="0" w:afterAutospacing="0" w:line="360" w:lineRule="auto"/>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i w:val="0"/>
          <w:caps w:val="0"/>
          <w:spacing w:val="0"/>
          <w:w w:val="100"/>
          <w:sz w:val="32"/>
          <w:szCs w:val="32"/>
        </w:rPr>
        <w:t>五、联系方式</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地址：贵州省贵阳市花溪区贵州大学北校区精细化工研究开发中心，550025</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联系人：薛伟 </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电  话：13984870678</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E-mail:  shouldww@126.com</w:t>
      </w:r>
    </w:p>
    <w:p>
      <w:pPr>
        <w:snapToGrid/>
        <w:spacing w:before="0" w:beforeAutospacing="0" w:after="0" w:afterAutospacing="0" w:line="360" w:lineRule="auto"/>
        <w:jc w:val="both"/>
        <w:textAlignment w:val="baseline"/>
        <w:rPr>
          <w:rFonts w:hint="eastAsia" w:ascii="仿宋" w:hAnsi="仿宋" w:eastAsia="仿宋" w:cs="仿宋"/>
          <w:b w:val="0"/>
          <w:i w:val="0"/>
          <w:caps w:val="0"/>
          <w:spacing w:val="0"/>
          <w:w w:val="100"/>
          <w:sz w:val="32"/>
          <w:szCs w:val="32"/>
        </w:rPr>
      </w:pPr>
    </w:p>
    <w:p>
      <w:pPr>
        <w:keepLines w:val="0"/>
        <w:widowControl w:val="0"/>
        <w:snapToGrid/>
        <w:spacing w:before="0" w:beforeAutospacing="0" w:after="0" w:afterAutospacing="0" w:line="560" w:lineRule="exact"/>
        <w:ind w:firstLine="640" w:firstLineChars="200"/>
        <w:jc w:val="center"/>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60" w:lineRule="exact"/>
        <w:ind w:firstLine="640" w:firstLineChars="2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right="84"/>
        <w:jc w:val="both"/>
        <w:textAlignment w:val="baseline"/>
        <w:rPr>
          <w:rFonts w:hint="eastAsia" w:ascii="方正小标宋简体" w:hAnsi="方正小标宋简体" w:eastAsia="方正小标宋简体" w:cs="方正小标宋简体"/>
          <w:b w:val="0"/>
          <w:bCs/>
          <w:i w:val="0"/>
          <w:caps w:val="0"/>
          <w:color w:val="000000" w:themeColor="text1"/>
          <w:spacing w:val="0"/>
          <w:w w:val="100"/>
          <w:kern w:val="0"/>
          <w:sz w:val="44"/>
          <w:szCs w:val="44"/>
          <w14:textFill>
            <w14:solidFill>
              <w14:schemeClr w14:val="tx1"/>
            </w14:solidFill>
          </w14:textFill>
        </w:rPr>
      </w:pPr>
    </w:p>
    <w:p>
      <w:pPr>
        <w:keepLines w:val="0"/>
        <w:widowControl w:val="0"/>
        <w:snapToGrid/>
        <w:spacing w:before="0" w:beforeAutospacing="0" w:after="0" w:afterAutospacing="0" w:line="520" w:lineRule="exact"/>
        <w:ind w:left="-141" w:leftChars="-67" w:right="84" w:firstLine="193" w:firstLineChars="44"/>
        <w:jc w:val="center"/>
        <w:textAlignment w:val="baseline"/>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w w:val="100"/>
          <w:kern w:val="0"/>
          <w:sz w:val="44"/>
          <w:szCs w:val="44"/>
          <w:lang w:eastAsia="zh-CN"/>
          <w14:textFill>
            <w14:solidFill>
              <w14:schemeClr w14:val="tx1"/>
            </w14:solidFill>
          </w14:textFill>
        </w:rPr>
        <w:t>贵州省教育厅</w:t>
      </w:r>
      <w:r>
        <w:rPr>
          <w:rFonts w:hint="eastAsia" w:ascii="方正小标宋简体" w:hAnsi="方正小标宋简体" w:eastAsia="方正小标宋简体" w:cs="方正小标宋简体"/>
          <w:b w:val="0"/>
          <w:bCs/>
          <w:i w:val="0"/>
          <w:caps w:val="0"/>
          <w:color w:val="000000" w:themeColor="text1"/>
          <w:spacing w:val="0"/>
          <w:w w:val="100"/>
          <w:kern w:val="0"/>
          <w:sz w:val="44"/>
          <w:szCs w:val="44"/>
          <w:lang w:val="en-US" w:eastAsia="zh-CN"/>
          <w14:textFill>
            <w14:solidFill>
              <w14:schemeClr w14:val="tx1"/>
            </w14:solidFill>
          </w14:textFill>
        </w:rPr>
        <w:t>-</w:t>
      </w:r>
      <w:r>
        <w:rPr>
          <w:rFonts w:hint="eastAsia" w:ascii="方正小标宋简体" w:hAnsi="方正小标宋简体" w:eastAsia="方正小标宋简体" w:cs="方正小标宋简体"/>
          <w:b w:val="0"/>
          <w:bCs/>
          <w:i w:val="0"/>
          <w:caps w:val="0"/>
          <w:color w:val="000000" w:themeColor="text1"/>
          <w:spacing w:val="0"/>
          <w:w w:val="100"/>
          <w:kern w:val="0"/>
          <w:sz w:val="44"/>
          <w:szCs w:val="44"/>
          <w14:textFill>
            <w14:solidFill>
              <w14:schemeClr w14:val="tx1"/>
            </w14:solidFill>
          </w14:textFill>
        </w:rPr>
        <w:t>高原山地动物遗传育种与繁殖教育部重点实验室</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2022</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年度</w:t>
      </w:r>
    </w:p>
    <w:p>
      <w:pPr>
        <w:keepLines w:val="0"/>
        <w:widowControl w:val="0"/>
        <w:snapToGrid/>
        <w:spacing w:before="0" w:beforeAutospacing="0" w:after="0" w:afterAutospacing="0" w:line="520" w:lineRule="exact"/>
        <w:ind w:firstLine="1935" w:firstLineChars="500"/>
        <w:jc w:val="both"/>
        <w:textAlignment w:val="baseline"/>
        <w:rPr>
          <w:rFonts w:ascii="方正小标宋简体" w:hAnsi="方正小标宋简体" w:eastAsia="方正小标宋简体" w:cs="方正小标宋简体"/>
          <w:b w:val="0"/>
          <w:bCs/>
          <w:i w:val="0"/>
          <w:caps w:val="0"/>
          <w:color w:val="000000" w:themeColor="text1"/>
          <w:spacing w:val="0"/>
          <w:w w:val="100"/>
          <w:sz w:val="32"/>
          <w:szCs w:val="32"/>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开放基金</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课题</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申</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报</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指南</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依据《高原山地动物遗传遗传育种与繁殖教育部重点实验室（贵州大学）开放基金课题管理办法》，为了进一步加强本实验室与相关高等院校、科研院所的合作与交流，营造创新、求实、开放、联合的学术氛围，特设立202</w:t>
      </w:r>
      <w:r>
        <w:rPr>
          <w:rFonts w:ascii="仿宋" w:hAnsi="仿宋" w:eastAsia="仿宋"/>
          <w:b w:val="0"/>
          <w:i w:val="0"/>
          <w:caps w:val="0"/>
          <w:spacing w:val="0"/>
          <w:w w:val="100"/>
          <w:sz w:val="32"/>
          <w:szCs w:val="32"/>
        </w:rPr>
        <w:t>2</w:t>
      </w:r>
      <w:r>
        <w:rPr>
          <w:rFonts w:hint="eastAsia" w:ascii="仿宋" w:hAnsi="仿宋" w:eastAsia="仿宋"/>
          <w:b w:val="0"/>
          <w:i w:val="0"/>
          <w:caps w:val="0"/>
          <w:spacing w:val="0"/>
          <w:w w:val="100"/>
          <w:sz w:val="32"/>
          <w:szCs w:val="32"/>
        </w:rPr>
        <w:t>年度开放基金课题资助，用于资助围绕实验室主要研究方向，进行创新性强、应用前景广阔的研究工作。</w:t>
      </w:r>
    </w:p>
    <w:p>
      <w:pPr>
        <w:snapToGrid/>
        <w:spacing w:before="0" w:beforeAutospacing="0" w:after="0" w:afterAutospacing="0" w:line="520" w:lineRule="exact"/>
        <w:ind w:firstLine="645"/>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一、重点支持研究方向</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（一）高原山地动物种质资源创新与利用研究</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（二）高原山地动物繁殖与生物技术研究</w:t>
      </w:r>
    </w:p>
    <w:p>
      <w:pPr>
        <w:widowControl/>
        <w:snapToGrid/>
        <w:spacing w:before="0" w:beforeAutospacing="0" w:after="0" w:afterAutospacing="0" w:line="520" w:lineRule="exact"/>
        <w:ind w:firstLine="640" w:firstLineChars="200"/>
        <w:jc w:val="left"/>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（三）</w:t>
      </w:r>
      <w:bookmarkStart w:id="1" w:name="OLE_LINK3"/>
      <w:bookmarkStart w:id="2" w:name="OLE_LINK2"/>
      <w:r>
        <w:rPr>
          <w:rFonts w:hint="eastAsia" w:ascii="仿宋" w:hAnsi="仿宋" w:eastAsia="仿宋"/>
          <w:b w:val="0"/>
          <w:i w:val="0"/>
          <w:caps w:val="0"/>
          <w:spacing w:val="0"/>
          <w:w w:val="100"/>
          <w:sz w:val="32"/>
          <w:szCs w:val="32"/>
        </w:rPr>
        <w:t>高原山地动物</w:t>
      </w:r>
      <w:bookmarkEnd w:id="1"/>
      <w:bookmarkEnd w:id="2"/>
      <w:r>
        <w:rPr>
          <w:rFonts w:hint="eastAsia" w:ascii="仿宋" w:hAnsi="仿宋" w:eastAsia="仿宋"/>
          <w:b w:val="0"/>
          <w:i w:val="0"/>
          <w:caps w:val="0"/>
          <w:spacing w:val="0"/>
          <w:w w:val="100"/>
          <w:sz w:val="32"/>
          <w:szCs w:val="32"/>
        </w:rPr>
        <w:t>健康养殖技术研究</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（四）高原山地淡水水生动物遗传资源与繁育研究</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（五）生物大分子结构与功能及其相互关系的研究</w:t>
      </w:r>
    </w:p>
    <w:p>
      <w:pPr>
        <w:snapToGrid/>
        <w:spacing w:before="0" w:beforeAutospacing="0" w:after="0" w:afterAutospacing="0" w:line="520" w:lineRule="exact"/>
        <w:ind w:firstLine="645"/>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二、申报条件</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（一）男性</w:t>
      </w:r>
      <w:r>
        <w:rPr>
          <w:rFonts w:ascii="仿宋" w:hAnsi="仿宋" w:eastAsia="仿宋"/>
          <w:b w:val="0"/>
          <w:i w:val="0"/>
          <w:caps w:val="0"/>
          <w:spacing w:val="0"/>
          <w:w w:val="100"/>
          <w:sz w:val="32"/>
          <w:szCs w:val="32"/>
        </w:rPr>
        <w:t>4</w:t>
      </w:r>
      <w:r>
        <w:rPr>
          <w:rFonts w:hint="eastAsia" w:ascii="仿宋" w:hAnsi="仿宋" w:eastAsia="仿宋"/>
          <w:b w:val="0"/>
          <w:i w:val="0"/>
          <w:caps w:val="0"/>
          <w:spacing w:val="0"/>
          <w:w w:val="100"/>
          <w:sz w:val="32"/>
          <w:szCs w:val="32"/>
          <w:lang w:val="en-US" w:eastAsia="zh-CN"/>
        </w:rPr>
        <w:t>5</w:t>
      </w:r>
      <w:r>
        <w:rPr>
          <w:rFonts w:hint="eastAsia" w:ascii="仿宋" w:hAnsi="仿宋" w:eastAsia="仿宋"/>
          <w:b w:val="0"/>
          <w:i w:val="0"/>
          <w:caps w:val="0"/>
          <w:spacing w:val="0"/>
          <w:w w:val="100"/>
          <w:sz w:val="32"/>
          <w:szCs w:val="32"/>
        </w:rPr>
        <w:t>岁以下，女性</w:t>
      </w:r>
      <w:r>
        <w:rPr>
          <w:rFonts w:ascii="仿宋" w:hAnsi="仿宋" w:eastAsia="仿宋"/>
          <w:b w:val="0"/>
          <w:i w:val="0"/>
          <w:caps w:val="0"/>
          <w:spacing w:val="0"/>
          <w:w w:val="100"/>
          <w:sz w:val="32"/>
          <w:szCs w:val="32"/>
        </w:rPr>
        <w:t>4</w:t>
      </w:r>
      <w:r>
        <w:rPr>
          <w:rFonts w:hint="eastAsia" w:ascii="仿宋" w:hAnsi="仿宋" w:eastAsia="仿宋"/>
          <w:b w:val="0"/>
          <w:i w:val="0"/>
          <w:caps w:val="0"/>
          <w:spacing w:val="0"/>
          <w:w w:val="100"/>
          <w:sz w:val="32"/>
          <w:szCs w:val="32"/>
          <w:lang w:val="en-US" w:eastAsia="zh-CN"/>
        </w:rPr>
        <w:t>7</w:t>
      </w:r>
      <w:r>
        <w:rPr>
          <w:rFonts w:hint="eastAsia" w:ascii="仿宋" w:hAnsi="仿宋" w:eastAsia="仿宋"/>
          <w:b w:val="0"/>
          <w:i w:val="0"/>
          <w:caps w:val="0"/>
          <w:spacing w:val="0"/>
          <w:w w:val="100"/>
          <w:sz w:val="32"/>
          <w:szCs w:val="32"/>
        </w:rPr>
        <w:t>岁以下。贵州大学教师不得申报。</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（二）提交开放基金课题申请书必须经本单位同意，经重点实验室学术委员会评审后，择优资助。课题批准后申请人必须与实验室签订计划任务书，确保研究任务的完成。</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（三）实验室每年度对课题的执行情况进行检查，由课题负责人在每年度结束时提交《开放基金课题年度进展报告》。</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（四）开放基金课题完成结束后三个月内，由负责人填写《开放基金课题总结报告》，并提交学术论文、成果复印件及有关原始资料。</w:t>
      </w:r>
    </w:p>
    <w:p>
      <w:pPr>
        <w:snapToGrid/>
        <w:spacing w:before="0" w:beforeAutospacing="0" w:after="0" w:afterAutospacing="0" w:line="520" w:lineRule="exact"/>
        <w:ind w:firstLine="645"/>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三、申请授理</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申请者阅读《附件1：高原山地动物遗传遗传育种与繁殖教育部重点实验室（贵州大学）开放基金课题管理办法》，并填写《附件2：高原山地动物遗传遗传育种与繁殖教育部重点实验室（贵州大学）开放基金课题申请书》及《附件3：高原山地动物遗传遗传育种与繁殖教育部重点实验室（贵州大学）开放基金课题申报汇总表》，申请人签名并由所在单位学术主管部门签署意见加盖公章后于2022年</w:t>
      </w:r>
      <w:r>
        <w:rPr>
          <w:rFonts w:hint="eastAsia" w:ascii="仿宋" w:hAnsi="仿宋" w:eastAsia="仿宋"/>
          <w:b w:val="0"/>
          <w:i w:val="0"/>
          <w:caps w:val="0"/>
          <w:spacing w:val="0"/>
          <w:w w:val="100"/>
          <w:sz w:val="32"/>
          <w:szCs w:val="32"/>
          <w:lang w:val="en-US" w:eastAsia="zh-CN"/>
        </w:rPr>
        <w:t>11</w:t>
      </w:r>
      <w:r>
        <w:rPr>
          <w:rFonts w:hint="eastAsia" w:ascii="仿宋" w:hAnsi="仿宋" w:eastAsia="仿宋"/>
          <w:b w:val="0"/>
          <w:i w:val="0"/>
          <w:caps w:val="0"/>
          <w:spacing w:val="0"/>
          <w:w w:val="100"/>
          <w:sz w:val="32"/>
          <w:szCs w:val="32"/>
        </w:rPr>
        <w:t>月</w:t>
      </w:r>
      <w:r>
        <w:rPr>
          <w:rFonts w:hint="eastAsia" w:ascii="仿宋" w:hAnsi="仿宋" w:eastAsia="仿宋"/>
          <w:b w:val="0"/>
          <w:i w:val="0"/>
          <w:caps w:val="0"/>
          <w:spacing w:val="0"/>
          <w:w w:val="100"/>
          <w:sz w:val="32"/>
          <w:szCs w:val="32"/>
          <w:lang w:val="en-US" w:eastAsia="zh-CN"/>
        </w:rPr>
        <w:t>25</w:t>
      </w:r>
      <w:r>
        <w:rPr>
          <w:rFonts w:hint="eastAsia" w:ascii="仿宋" w:hAnsi="仿宋" w:eastAsia="仿宋"/>
          <w:b w:val="0"/>
          <w:i w:val="0"/>
          <w:caps w:val="0"/>
          <w:spacing w:val="0"/>
          <w:w w:val="100"/>
          <w:sz w:val="32"/>
          <w:szCs w:val="32"/>
        </w:rPr>
        <w:t>日前将申请书及汇总表（一式三份，正反打印）邮寄，同时提交申请书及汇总表Word版至邮箱。</w:t>
      </w:r>
    </w:p>
    <w:p>
      <w:pPr>
        <w:snapToGrid/>
        <w:spacing w:before="0" w:beforeAutospacing="0" w:after="0" w:afterAutospacing="0" w:line="520" w:lineRule="exact"/>
        <w:ind w:firstLine="645"/>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四、基金执行说明</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（一）</w:t>
      </w:r>
      <w:r>
        <w:rPr>
          <w:rFonts w:hint="eastAsia" w:ascii="仿宋" w:hAnsi="仿宋" w:eastAsia="仿宋" w:cs="仿宋"/>
          <w:b w:val="0"/>
          <w:i w:val="0"/>
          <w:caps w:val="0"/>
          <w:color w:val="000000"/>
          <w:spacing w:val="0"/>
          <w:w w:val="100"/>
          <w:kern w:val="0"/>
          <w:sz w:val="32"/>
          <w:szCs w:val="32"/>
        </w:rPr>
        <w:t>20</w:t>
      </w:r>
      <w:r>
        <w:rPr>
          <w:rFonts w:ascii="仿宋" w:hAnsi="仿宋" w:eastAsia="仿宋" w:cs="仿宋"/>
          <w:b w:val="0"/>
          <w:i w:val="0"/>
          <w:caps w:val="0"/>
          <w:color w:val="000000"/>
          <w:spacing w:val="0"/>
          <w:w w:val="100"/>
          <w:kern w:val="0"/>
          <w:sz w:val="32"/>
          <w:szCs w:val="32"/>
        </w:rPr>
        <w:t>22</w:t>
      </w:r>
      <w:r>
        <w:rPr>
          <w:rFonts w:hint="eastAsia" w:ascii="仿宋" w:hAnsi="仿宋" w:eastAsia="仿宋" w:cs="仿宋"/>
          <w:b w:val="0"/>
          <w:i w:val="0"/>
          <w:caps w:val="0"/>
          <w:color w:val="000000"/>
          <w:spacing w:val="0"/>
          <w:w w:val="100"/>
          <w:kern w:val="0"/>
          <w:sz w:val="32"/>
          <w:szCs w:val="32"/>
        </w:rPr>
        <w:t>年</w:t>
      </w:r>
      <w:r>
        <w:rPr>
          <w:rFonts w:hint="eastAsia" w:ascii="仿宋" w:hAnsi="仿宋" w:eastAsia="仿宋"/>
          <w:b w:val="0"/>
          <w:i w:val="0"/>
          <w:caps w:val="0"/>
          <w:spacing w:val="0"/>
          <w:w w:val="100"/>
          <w:sz w:val="32"/>
          <w:szCs w:val="32"/>
        </w:rPr>
        <w:t>基金项目</w:t>
      </w:r>
      <w:r>
        <w:rPr>
          <w:rFonts w:hint="eastAsia" w:ascii="仿宋" w:hAnsi="仿宋" w:eastAsia="仿宋" w:cs="仿宋"/>
          <w:b w:val="0"/>
          <w:i w:val="0"/>
          <w:caps w:val="0"/>
          <w:color w:val="000000"/>
          <w:spacing w:val="0"/>
          <w:w w:val="100"/>
          <w:kern w:val="0"/>
          <w:sz w:val="32"/>
          <w:szCs w:val="32"/>
        </w:rPr>
        <w:t>设立开放课题</w:t>
      </w:r>
      <w:r>
        <w:rPr>
          <w:rFonts w:ascii="仿宋" w:hAnsi="仿宋" w:eastAsia="仿宋" w:cs="仿宋"/>
          <w:b w:val="0"/>
          <w:i w:val="0"/>
          <w:caps w:val="0"/>
          <w:color w:val="000000"/>
          <w:spacing w:val="0"/>
          <w:w w:val="100"/>
          <w:kern w:val="0"/>
          <w:sz w:val="32"/>
          <w:szCs w:val="32"/>
        </w:rPr>
        <w:t>4</w:t>
      </w:r>
      <w:r>
        <w:rPr>
          <w:rFonts w:hint="eastAsia" w:ascii="仿宋" w:hAnsi="仿宋" w:eastAsia="仿宋" w:cs="仿宋"/>
          <w:b w:val="0"/>
          <w:i w:val="0"/>
          <w:caps w:val="0"/>
          <w:color w:val="000000"/>
          <w:spacing w:val="0"/>
          <w:w w:val="100"/>
          <w:kern w:val="0"/>
          <w:sz w:val="32"/>
          <w:szCs w:val="32"/>
        </w:rPr>
        <w:t>项，</w:t>
      </w:r>
      <w:r>
        <w:rPr>
          <w:rFonts w:hint="eastAsia" w:ascii="仿宋" w:hAnsi="仿宋" w:eastAsia="仿宋"/>
          <w:b w:val="0"/>
          <w:i w:val="0"/>
          <w:caps w:val="0"/>
          <w:spacing w:val="0"/>
          <w:w w:val="100"/>
          <w:sz w:val="32"/>
          <w:szCs w:val="32"/>
        </w:rPr>
        <w:t>研究年限一般为2年，资助经费为</w:t>
      </w:r>
      <w:r>
        <w:rPr>
          <w:rFonts w:ascii="仿宋" w:hAnsi="仿宋" w:eastAsia="仿宋"/>
          <w:b w:val="0"/>
          <w:i w:val="0"/>
          <w:caps w:val="0"/>
          <w:spacing w:val="0"/>
          <w:w w:val="100"/>
          <w:sz w:val="32"/>
          <w:szCs w:val="32"/>
        </w:rPr>
        <w:t>6</w:t>
      </w:r>
      <w:r>
        <w:rPr>
          <w:rFonts w:hint="eastAsia" w:ascii="仿宋" w:hAnsi="仿宋" w:eastAsia="仿宋"/>
          <w:b w:val="0"/>
          <w:i w:val="0"/>
          <w:caps w:val="0"/>
          <w:spacing w:val="0"/>
          <w:w w:val="100"/>
          <w:sz w:val="32"/>
          <w:szCs w:val="32"/>
        </w:rPr>
        <w:t>万元/项。</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（二）申请课题研究经费只允许在贵州大学报账使用，不能外拨至申请人所在单位。</w:t>
      </w:r>
    </w:p>
    <w:p>
      <w:pPr>
        <w:snapToGrid/>
        <w:spacing w:before="0" w:beforeAutospacing="0" w:after="0" w:afterAutospacing="0" w:line="520" w:lineRule="exact"/>
        <w:ind w:firstLine="645"/>
        <w:jc w:val="both"/>
        <w:textAlignment w:val="baseline"/>
        <w:rPr>
          <w:rFonts w:ascii="Times New Roman" w:hAnsi="Times New Roman" w:eastAsia="仿宋"/>
          <w:b w:val="0"/>
          <w:i w:val="0"/>
          <w:caps w:val="0"/>
          <w:spacing w:val="0"/>
          <w:w w:val="100"/>
          <w:sz w:val="32"/>
          <w:szCs w:val="32"/>
        </w:rPr>
      </w:pPr>
      <w:r>
        <w:rPr>
          <w:rFonts w:hint="eastAsia" w:ascii="仿宋" w:hAnsi="仿宋" w:eastAsia="仿宋"/>
          <w:b w:val="0"/>
          <w:i w:val="0"/>
          <w:caps w:val="0"/>
          <w:spacing w:val="0"/>
          <w:w w:val="100"/>
          <w:sz w:val="32"/>
          <w:szCs w:val="32"/>
        </w:rPr>
        <w:t>（三）</w:t>
      </w:r>
      <w:r>
        <w:rPr>
          <w:rFonts w:ascii="仿宋" w:hAnsi="仿宋" w:eastAsia="仿宋"/>
          <w:b w:val="0"/>
          <w:i w:val="0"/>
          <w:caps w:val="0"/>
          <w:spacing w:val="0"/>
          <w:w w:val="100"/>
          <w:sz w:val="32"/>
          <w:szCs w:val="32"/>
        </w:rPr>
        <w:t>凡接受实验室基金资助的</w:t>
      </w:r>
      <w:r>
        <w:rPr>
          <w:rFonts w:hint="eastAsia" w:ascii="仿宋" w:hAnsi="仿宋" w:eastAsia="仿宋"/>
          <w:b w:val="0"/>
          <w:i w:val="0"/>
          <w:caps w:val="0"/>
          <w:spacing w:val="0"/>
          <w:w w:val="100"/>
          <w:sz w:val="32"/>
          <w:szCs w:val="32"/>
        </w:rPr>
        <w:t>课题</w:t>
      </w:r>
      <w:r>
        <w:rPr>
          <w:rFonts w:ascii="仿宋" w:hAnsi="仿宋" w:eastAsia="仿宋"/>
          <w:b w:val="0"/>
          <w:i w:val="0"/>
          <w:caps w:val="0"/>
          <w:spacing w:val="0"/>
          <w:w w:val="100"/>
          <w:sz w:val="32"/>
          <w:szCs w:val="32"/>
        </w:rPr>
        <w:t>，发表论文</w:t>
      </w:r>
      <w:r>
        <w:rPr>
          <w:rFonts w:hint="eastAsia" w:ascii="仿宋" w:hAnsi="仿宋" w:eastAsia="仿宋"/>
          <w:b w:val="0"/>
          <w:i w:val="0"/>
          <w:caps w:val="0"/>
          <w:spacing w:val="0"/>
          <w:w w:val="100"/>
          <w:sz w:val="32"/>
          <w:szCs w:val="32"/>
        </w:rPr>
        <w:t>等成果第一作者必须以“贵州大学高原山地动物遗传育种与繁殖教育部重点实验室为第一署名单位，具体署名为“贵州大学高原山地动物遗传育种与繁殖教育部重点实验室”，贵州 贵阳，550025；英文署名为</w:t>
      </w:r>
      <w:r>
        <w:rPr>
          <w:rFonts w:ascii="Times New Roman" w:hAnsi="Times New Roman" w:eastAsia="仿宋"/>
          <w:b w:val="0"/>
          <w:i w:val="0"/>
          <w:caps w:val="0"/>
          <w:spacing w:val="0"/>
          <w:w w:val="100"/>
          <w:sz w:val="32"/>
          <w:szCs w:val="32"/>
        </w:rPr>
        <w:t>“Key Laboratory of Animal Genetics, Breeding and Reproduction in The Plateau Mountainous Region, Ministry of Education, Guizhou University, Guizhou Guiyang</w:t>
      </w:r>
      <w:r>
        <w:rPr>
          <w:rFonts w:hint="eastAsia" w:ascii="Times New Roman" w:hAnsi="Times New Roman" w:eastAsia="仿宋"/>
          <w:b w:val="0"/>
          <w:i w:val="0"/>
          <w:caps w:val="0"/>
          <w:spacing w:val="0"/>
          <w:w w:val="100"/>
          <w:sz w:val="32"/>
          <w:szCs w:val="32"/>
        </w:rPr>
        <w:t>，</w:t>
      </w:r>
      <w:r>
        <w:rPr>
          <w:rFonts w:ascii="Times New Roman" w:hAnsi="Times New Roman" w:eastAsia="仿宋"/>
          <w:b w:val="0"/>
          <w:i w:val="0"/>
          <w:caps w:val="0"/>
          <w:spacing w:val="0"/>
          <w:w w:val="100"/>
          <w:sz w:val="32"/>
          <w:szCs w:val="32"/>
        </w:rPr>
        <w:t>550025”</w:t>
      </w:r>
      <w:r>
        <w:rPr>
          <w:rFonts w:ascii="Times New Roman" w:hAnsi="仿宋" w:eastAsia="仿宋"/>
          <w:b w:val="0"/>
          <w:i w:val="0"/>
          <w:caps w:val="0"/>
          <w:spacing w:val="0"/>
          <w:w w:val="100"/>
          <w:sz w:val="32"/>
          <w:szCs w:val="32"/>
        </w:rPr>
        <w:t>。</w:t>
      </w:r>
    </w:p>
    <w:p>
      <w:pPr>
        <w:snapToGrid/>
        <w:spacing w:before="0" w:beforeAutospacing="0" w:after="0" w:afterAutospacing="0" w:line="520" w:lineRule="exact"/>
        <w:ind w:firstLine="645"/>
        <w:jc w:val="both"/>
        <w:textAlignment w:val="baseline"/>
        <w:rPr>
          <w:rFonts w:ascii="Times New Roman" w:hAnsi="Times New Roman" w:eastAsia="仿宋"/>
          <w:b w:val="0"/>
          <w:i w:val="0"/>
          <w:caps w:val="0"/>
          <w:spacing w:val="0"/>
          <w:w w:val="100"/>
          <w:sz w:val="32"/>
          <w:szCs w:val="32"/>
        </w:rPr>
      </w:pPr>
      <w:r>
        <w:rPr>
          <w:rFonts w:hint="eastAsia" w:ascii="仿宋" w:hAnsi="仿宋" w:eastAsia="仿宋"/>
          <w:b w:val="0"/>
          <w:i w:val="0"/>
          <w:caps w:val="0"/>
          <w:spacing w:val="0"/>
          <w:w w:val="100"/>
          <w:sz w:val="32"/>
          <w:szCs w:val="32"/>
        </w:rPr>
        <w:t>（四）</w:t>
      </w:r>
      <w:r>
        <w:rPr>
          <w:rFonts w:ascii="仿宋" w:hAnsi="仿宋" w:eastAsia="仿宋"/>
          <w:b w:val="0"/>
          <w:i w:val="0"/>
          <w:caps w:val="0"/>
          <w:spacing w:val="0"/>
          <w:w w:val="100"/>
          <w:sz w:val="32"/>
          <w:szCs w:val="32"/>
        </w:rPr>
        <w:t>凡接受实验室基金资助的</w:t>
      </w:r>
      <w:r>
        <w:rPr>
          <w:rFonts w:hint="eastAsia" w:ascii="仿宋" w:hAnsi="仿宋" w:eastAsia="仿宋"/>
          <w:b w:val="0"/>
          <w:i w:val="0"/>
          <w:caps w:val="0"/>
          <w:spacing w:val="0"/>
          <w:w w:val="100"/>
          <w:sz w:val="32"/>
          <w:szCs w:val="32"/>
        </w:rPr>
        <w:t>课题论文等成果均要标注“贵州大学高原山地动物遗传育种与繁殖教育部重点实验室开放基金课题</w:t>
      </w:r>
      <w:r>
        <w:rPr>
          <w:rFonts w:ascii="Times New Roman" w:hAnsi="仿宋" w:eastAsia="仿宋"/>
          <w:b w:val="0"/>
          <w:i w:val="0"/>
          <w:caps w:val="0"/>
          <w:spacing w:val="0"/>
          <w:w w:val="100"/>
          <w:sz w:val="32"/>
          <w:szCs w:val="32"/>
        </w:rPr>
        <w:t>（</w:t>
      </w:r>
      <w:r>
        <w:rPr>
          <w:rFonts w:ascii="Times New Roman" w:hAnsi="Times New Roman" w:eastAsia="仿宋"/>
          <w:b w:val="0"/>
          <w:i w:val="0"/>
          <w:caps w:val="0"/>
          <w:spacing w:val="0"/>
          <w:w w:val="100"/>
          <w:sz w:val="32"/>
          <w:szCs w:val="32"/>
        </w:rPr>
        <w:t>NO.XXX</w:t>
      </w:r>
      <w:r>
        <w:rPr>
          <w:rFonts w:ascii="Times New Roman" w:hAnsi="仿宋" w:eastAsia="仿宋"/>
          <w:b w:val="0"/>
          <w:i w:val="0"/>
          <w:caps w:val="0"/>
          <w:spacing w:val="0"/>
          <w:w w:val="100"/>
          <w:sz w:val="32"/>
          <w:szCs w:val="32"/>
        </w:rPr>
        <w:t>）</w:t>
      </w:r>
      <w:r>
        <w:rPr>
          <w:rFonts w:hint="eastAsia" w:ascii="仿宋" w:hAnsi="仿宋" w:eastAsia="仿宋"/>
          <w:b w:val="0"/>
          <w:i w:val="0"/>
          <w:caps w:val="0"/>
          <w:spacing w:val="0"/>
          <w:w w:val="100"/>
          <w:sz w:val="32"/>
          <w:szCs w:val="32"/>
        </w:rPr>
        <w:t>”,英文标注为：</w:t>
      </w:r>
      <w:r>
        <w:rPr>
          <w:rFonts w:ascii="Times New Roman" w:hAnsi="Times New Roman" w:eastAsia="仿宋"/>
          <w:b w:val="0"/>
          <w:i w:val="0"/>
          <w:caps w:val="0"/>
          <w:spacing w:val="0"/>
          <w:w w:val="100"/>
          <w:sz w:val="32"/>
          <w:szCs w:val="32"/>
        </w:rPr>
        <w:t>Supported by the Foundation of Key Laboratory of Animal Genetics, Breeding and Reproduction in The Plateau Mountainous Region, Ministry of Education, Guizhou University</w:t>
      </w:r>
      <w:r>
        <w:rPr>
          <w:rFonts w:ascii="Times New Roman" w:hAnsi="仿宋" w:eastAsia="仿宋"/>
          <w:b w:val="0"/>
          <w:i w:val="0"/>
          <w:caps w:val="0"/>
          <w:spacing w:val="0"/>
          <w:w w:val="100"/>
          <w:sz w:val="32"/>
          <w:szCs w:val="32"/>
        </w:rPr>
        <w:t>（</w:t>
      </w:r>
      <w:r>
        <w:rPr>
          <w:rFonts w:ascii="Times New Roman" w:hAnsi="Times New Roman" w:eastAsia="仿宋"/>
          <w:b w:val="0"/>
          <w:i w:val="0"/>
          <w:caps w:val="0"/>
          <w:spacing w:val="0"/>
          <w:w w:val="100"/>
          <w:sz w:val="32"/>
          <w:szCs w:val="32"/>
        </w:rPr>
        <w:t>NO.XXX</w:t>
      </w:r>
      <w:r>
        <w:rPr>
          <w:rFonts w:ascii="Times New Roman" w:hAnsi="仿宋" w:eastAsia="仿宋"/>
          <w:b w:val="0"/>
          <w:i w:val="0"/>
          <w:caps w:val="0"/>
          <w:spacing w:val="0"/>
          <w:w w:val="100"/>
          <w:sz w:val="32"/>
          <w:szCs w:val="32"/>
        </w:rPr>
        <w:t>）。</w:t>
      </w:r>
    </w:p>
    <w:p>
      <w:pPr>
        <w:snapToGrid/>
        <w:spacing w:before="0" w:beforeAutospacing="0" w:after="0" w:afterAutospacing="0" w:line="520" w:lineRule="exact"/>
        <w:ind w:firstLine="645"/>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五、咨询方式</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地址：贵州省贵阳市花溪区甲秀南路贵州大学西校区崇学楼3</w:t>
      </w:r>
      <w:r>
        <w:rPr>
          <w:rFonts w:ascii="仿宋" w:hAnsi="仿宋" w:eastAsia="仿宋"/>
          <w:b w:val="0"/>
          <w:i w:val="0"/>
          <w:caps w:val="0"/>
          <w:spacing w:val="0"/>
          <w:w w:val="100"/>
          <w:sz w:val="32"/>
          <w:szCs w:val="32"/>
        </w:rPr>
        <w:t>18</w:t>
      </w:r>
      <w:r>
        <w:rPr>
          <w:rFonts w:hint="eastAsia" w:ascii="仿宋" w:hAnsi="仿宋" w:eastAsia="仿宋"/>
          <w:b w:val="0"/>
          <w:i w:val="0"/>
          <w:caps w:val="0"/>
          <w:spacing w:val="0"/>
          <w:w w:val="100"/>
          <w:sz w:val="32"/>
          <w:szCs w:val="32"/>
        </w:rPr>
        <w:t>室</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联系人：敖政</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联系电话：15820232919</w:t>
      </w:r>
    </w:p>
    <w:p>
      <w:pPr>
        <w:snapToGrid/>
        <w:spacing w:before="0" w:beforeAutospacing="0" w:after="0" w:afterAutospacing="0" w:line="520" w:lineRule="exact"/>
        <w:ind w:firstLine="645"/>
        <w:jc w:val="both"/>
        <w:textAlignment w:val="baseline"/>
        <w:rPr>
          <w:rFonts w:ascii="仿宋" w:hAnsi="仿宋" w:eastAsia="仿宋"/>
          <w:b w:val="0"/>
          <w:i w:val="0"/>
          <w:caps w:val="0"/>
          <w:spacing w:val="0"/>
          <w:w w:val="100"/>
          <w:sz w:val="32"/>
          <w:szCs w:val="32"/>
        </w:rPr>
      </w:pPr>
      <w:r>
        <w:rPr>
          <w:rFonts w:hint="eastAsia" w:ascii="仿宋" w:hAnsi="仿宋" w:eastAsia="仿宋"/>
          <w:b w:val="0"/>
          <w:i w:val="0"/>
          <w:caps w:val="0"/>
          <w:spacing w:val="0"/>
          <w:w w:val="100"/>
          <w:sz w:val="32"/>
          <w:szCs w:val="32"/>
        </w:rPr>
        <w:t>电子邮箱：1259106096@qq.com</w:t>
      </w:r>
    </w:p>
    <w:p>
      <w:pPr>
        <w:snapToGrid/>
        <w:spacing w:before="0" w:beforeAutospacing="0" w:after="0" w:afterAutospacing="0" w:line="240" w:lineRule="auto"/>
        <w:jc w:val="both"/>
        <w:textAlignment w:val="baseline"/>
        <w:rPr>
          <w:b w:val="0"/>
          <w:i w:val="0"/>
          <w:caps w:val="0"/>
          <w:spacing w:val="0"/>
          <w:w w:val="100"/>
          <w:sz w:val="20"/>
        </w:rPr>
      </w:pPr>
    </w:p>
    <w:p>
      <w:pPr>
        <w:keepLines w:val="0"/>
        <w:widowControl w:val="0"/>
        <w:snapToGrid/>
        <w:spacing w:before="0" w:beforeAutospacing="0" w:after="0" w:afterAutospacing="0" w:line="52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firstLine="645"/>
        <w:jc w:val="both"/>
        <w:textAlignment w:val="baseline"/>
        <w:rPr>
          <w:rFonts w:hint="eastAsia" w:ascii="仿宋" w:hAnsi="仿宋" w:eastAsia="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left="-141" w:leftChars="-67" w:right="84" w:firstLine="193" w:firstLineChars="44"/>
        <w:jc w:val="center"/>
        <w:textAlignment w:val="baseline"/>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w w:val="100"/>
          <w:kern w:val="0"/>
          <w:sz w:val="44"/>
          <w:szCs w:val="44"/>
          <w:lang w:eastAsia="zh-CN"/>
          <w14:textFill>
            <w14:solidFill>
              <w14:schemeClr w14:val="tx1"/>
            </w14:solidFill>
          </w14:textFill>
        </w:rPr>
        <w:t>贵州省教育厅—</w:t>
      </w:r>
      <w:r>
        <w:rPr>
          <w:rFonts w:hint="eastAsia" w:ascii="方正小标宋简体" w:hAnsi="方正小标宋简体" w:eastAsia="方正小标宋简体" w:cs="方正小标宋简体"/>
          <w:b w:val="0"/>
          <w:bCs/>
          <w:i w:val="0"/>
          <w:caps w:val="0"/>
          <w:color w:val="000000" w:themeColor="text1"/>
          <w:spacing w:val="0"/>
          <w:w w:val="100"/>
          <w:kern w:val="0"/>
          <w:sz w:val="44"/>
          <w:szCs w:val="44"/>
          <w14:textFill>
            <w14:solidFill>
              <w14:schemeClr w14:val="tx1"/>
            </w14:solidFill>
          </w14:textFill>
        </w:rPr>
        <w:t>山地植物资源保护与种质创新教育部重点实验室</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2022</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年度</w:t>
      </w:r>
    </w:p>
    <w:p>
      <w:pPr>
        <w:keepLines w:val="0"/>
        <w:widowControl w:val="0"/>
        <w:snapToGrid/>
        <w:spacing w:before="0" w:beforeAutospacing="0" w:after="0" w:afterAutospacing="0" w:line="520" w:lineRule="exact"/>
        <w:ind w:left="-141" w:leftChars="-67" w:right="84" w:firstLine="170" w:firstLineChars="44"/>
        <w:jc w:val="center"/>
        <w:textAlignment w:val="baseline"/>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开放基金</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课题</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申</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报</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指南</w:t>
      </w:r>
    </w:p>
    <w:p>
      <w:pPr>
        <w:keepLines w:val="0"/>
        <w:widowControl w:val="0"/>
        <w:snapToGrid/>
        <w:spacing w:before="0" w:beforeAutospacing="0" w:after="0" w:afterAutospacing="0" w:line="520" w:lineRule="exact"/>
        <w:ind w:left="-141" w:leftChars="-67" w:right="84" w:firstLine="170" w:firstLineChars="44"/>
        <w:jc w:val="center"/>
        <w:textAlignment w:val="baseline"/>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pP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spacing w:val="0"/>
          <w:w w:val="100"/>
          <w:sz w:val="32"/>
          <w:szCs w:val="32"/>
        </w:rPr>
        <w:t>“山地植物资源保护与种质创新教育部重点实验室”依托贵州大学建设，于2017年2月通过验收并批准为教育部重点实验室，2022年7月通过教育部组织的合格评估。实验室研究领域属生命科学领域，所属学科为生物学一级学科，</w:t>
      </w:r>
      <w:r>
        <w:rPr>
          <w:rFonts w:hint="eastAsia" w:ascii="仿宋" w:hAnsi="仿宋" w:eastAsia="仿宋" w:cs="仿宋"/>
          <w:b w:val="0"/>
          <w:i w:val="0"/>
          <w:caps w:val="0"/>
          <w:spacing w:val="0"/>
          <w:w w:val="100"/>
          <w:kern w:val="0"/>
          <w:sz w:val="32"/>
          <w:szCs w:val="32"/>
        </w:rPr>
        <w:t>立足喀斯特山地丰富的植物资源，</w:t>
      </w:r>
      <w:r>
        <w:rPr>
          <w:rFonts w:hint="eastAsia" w:ascii="仿宋" w:hAnsi="仿宋" w:eastAsia="仿宋" w:cs="仿宋"/>
          <w:b w:val="0"/>
          <w:i w:val="0"/>
          <w:caps w:val="0"/>
          <w:spacing w:val="0"/>
          <w:w w:val="100"/>
          <w:sz w:val="32"/>
          <w:szCs w:val="32"/>
        </w:rPr>
        <w:t>以服务“现代山地特色高效农业”种业工程为目标，针对</w:t>
      </w:r>
      <w:r>
        <w:rPr>
          <w:rFonts w:hint="eastAsia" w:ascii="仿宋" w:hAnsi="仿宋" w:eastAsia="仿宋" w:cs="仿宋"/>
          <w:b w:val="0"/>
          <w:i w:val="0"/>
          <w:caps w:val="0"/>
          <w:spacing w:val="0"/>
          <w:w w:val="100"/>
          <w:kern w:val="0"/>
          <w:sz w:val="32"/>
          <w:szCs w:val="32"/>
        </w:rPr>
        <w:t>山地特色植物种质资源评价与保存、优异基因资源发掘、新种质创制、产业化利用等领域存在的重大科学问题，开展基础及应用基础研究，解决地方产业发展中“卡脖子”的种子、种苗以及生态安全等问题，为产业发展和乡村振兴提供科技和智力支持</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为充分发挥教育部重点实验室科研平台的作用，促进科研合作与学术交流，实验室本着“开放、流动、联合、竞争”的运行机制设立开放课题。</w:t>
      </w:r>
    </w:p>
    <w:p>
      <w:pPr>
        <w:widowControl/>
        <w:snapToGrid/>
        <w:spacing w:before="0" w:beforeAutospacing="0" w:after="0" w:afterAutospacing="0" w:line="360" w:lineRule="auto"/>
        <w:ind w:firstLine="640" w:firstLineChars="200"/>
        <w:jc w:val="left"/>
        <w:textAlignment w:val="baseline"/>
        <w:rPr>
          <w:rFonts w:hint="eastAsia" w:ascii="黑体" w:hAnsi="黑体" w:eastAsia="黑体" w:cs="黑体"/>
          <w:b w:val="0"/>
          <w:i w:val="0"/>
          <w:caps w:val="0"/>
          <w:color w:val="000000" w:themeColor="text1"/>
          <w:spacing w:val="0"/>
          <w:w w:val="100"/>
          <w:kern w:val="0"/>
          <w:sz w:val="32"/>
          <w:szCs w:val="32"/>
          <w14:textFill>
            <w14:solidFill>
              <w14:schemeClr w14:val="tx1"/>
            </w14:solidFill>
          </w14:textFill>
        </w:rPr>
      </w:pPr>
      <w:r>
        <w:rPr>
          <w:rFonts w:hint="eastAsia" w:ascii="黑体" w:hAnsi="黑体" w:eastAsia="黑体" w:cs="黑体"/>
          <w:b w:val="0"/>
          <w:i w:val="0"/>
          <w:caps w:val="0"/>
          <w:color w:val="000000" w:themeColor="text1"/>
          <w:spacing w:val="0"/>
          <w:w w:val="100"/>
          <w:kern w:val="0"/>
          <w:sz w:val="32"/>
          <w:szCs w:val="32"/>
          <w14:textFill>
            <w14:solidFill>
              <w14:schemeClr w14:val="tx1"/>
            </w14:solidFill>
          </w14:textFill>
        </w:rPr>
        <w:t>一、重点资助领域</w:t>
      </w: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申请人需选择与重点实验室</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主持承担国家或省级重点研究项目</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的一个或一个以上教授合作，以保证开放基金的顺利实施。2022年将由贵州省教育厅资助项目4项，</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每个项目资助经费</w:t>
      </w:r>
      <w:r>
        <w:rPr>
          <w:rFonts w:hint="eastAsia" w:ascii="仿宋" w:hAnsi="仿宋" w:eastAsia="仿宋" w:cs="仿宋"/>
          <w:b w:val="0"/>
          <w:i w:val="0"/>
          <w:caps w:val="0"/>
          <w:color w:val="000000" w:themeColor="text1"/>
          <w:spacing w:val="0"/>
          <w:w w:val="100"/>
          <w:kern w:val="0"/>
          <w:sz w:val="32"/>
          <w:szCs w:val="32"/>
          <w:lang w:val="en-US" w:eastAsia="zh-CN"/>
          <w14:textFill>
            <w14:solidFill>
              <w14:schemeClr w14:val="tx1"/>
            </w14:solidFill>
          </w14:textFill>
        </w:rPr>
        <w:t>6</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万元</w:t>
      </w:r>
      <w:r>
        <w:rPr>
          <w:rFonts w:hint="eastAsia" w:ascii="仿宋" w:hAnsi="仿宋" w:eastAsia="仿宋" w:cs="仿宋"/>
          <w:b w:val="0"/>
          <w:i w:val="0"/>
          <w:caps w:val="0"/>
          <w:spacing w:val="0"/>
          <w:w w:val="100"/>
          <w:kern w:val="0"/>
          <w:sz w:val="32"/>
          <w:szCs w:val="32"/>
        </w:rPr>
        <w:t>，</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资助的研究</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领域</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在下列方向</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中</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选择</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w:t>
      </w: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研究方向一：</w:t>
      </w:r>
      <w:r>
        <w:rPr>
          <w:rFonts w:hint="eastAsia" w:ascii="仿宋" w:hAnsi="仿宋" w:eastAsia="仿宋" w:cs="仿宋"/>
          <w:b/>
          <w:bCs/>
          <w:i w:val="0"/>
          <w:caps w:val="0"/>
          <w:spacing w:val="0"/>
          <w:w w:val="100"/>
          <w:kern w:val="0"/>
          <w:sz w:val="32"/>
          <w:szCs w:val="32"/>
        </w:rPr>
        <w:t>山地植物种质资源鉴定与保育</w:t>
      </w: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重点围绕贵州省“农业特色产业”农林作物种质保存和种苗繁育重大战略需求，探讨喀斯特山地优异种质资源遗传变异的理论基础，研究优异种质资源离体保存技术，研发重要园艺作物脱毒苗繁育的理论和产业化技术。</w:t>
      </w: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研究方向二：</w:t>
      </w:r>
      <w:r>
        <w:rPr>
          <w:rFonts w:hint="eastAsia" w:ascii="仿宋" w:hAnsi="仿宋" w:eastAsia="仿宋" w:cs="仿宋"/>
          <w:b/>
          <w:bCs/>
          <w:i w:val="0"/>
          <w:caps w:val="0"/>
          <w:spacing w:val="0"/>
          <w:w w:val="100"/>
          <w:kern w:val="0"/>
          <w:sz w:val="32"/>
          <w:szCs w:val="32"/>
        </w:rPr>
        <w:t>山地植物优异基因资源挖掘与创新利用</w:t>
      </w: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重点围绕贵州省“农业特色产业”</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对新品种、新产品、新技术的</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战略需求，</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开展</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优异基因资源挖掘、</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鉴定和利用的</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基础和应用基础研究，为喀斯特山地农业</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新品种培育提供新基因、</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新种质</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和</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新技术。</w:t>
      </w: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研究方向三：</w:t>
      </w:r>
      <w:r>
        <w:rPr>
          <w:rFonts w:hint="eastAsia" w:ascii="仿宋" w:hAnsi="仿宋" w:eastAsia="仿宋" w:cs="仿宋"/>
          <w:b/>
          <w:bCs/>
          <w:i w:val="0"/>
          <w:caps w:val="0"/>
          <w:spacing w:val="0"/>
          <w:w w:val="100"/>
          <w:kern w:val="0"/>
          <w:sz w:val="32"/>
          <w:szCs w:val="32"/>
        </w:rPr>
        <w:t>山地植物逆境生物学与生态修复</w:t>
      </w: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主要以喀斯特山地特色资源植物为主要研究对象，</w:t>
      </w:r>
      <w:r>
        <w:rPr>
          <w:rFonts w:hint="eastAsia" w:ascii="仿宋" w:hAnsi="仿宋" w:eastAsia="仿宋" w:cs="仿宋"/>
          <w:b w:val="0"/>
          <w:i w:val="0"/>
          <w:caps w:val="0"/>
          <w:spacing w:val="0"/>
          <w:w w:val="100"/>
          <w:sz w:val="32"/>
          <w:szCs w:val="32"/>
        </w:rPr>
        <w:t>开展逆境生物学研究，解析喀斯特石漠化</w:t>
      </w:r>
      <w:r>
        <w:rPr>
          <w:rFonts w:hint="eastAsia" w:ascii="仿宋" w:hAnsi="仿宋" w:eastAsia="仿宋" w:cs="仿宋"/>
          <w:b w:val="0"/>
          <w:i w:val="0"/>
          <w:caps w:val="0"/>
          <w:spacing w:val="0"/>
          <w:w w:val="100"/>
          <w:sz w:val="32"/>
          <w:szCs w:val="32"/>
          <w:lang w:eastAsia="zh-Hans"/>
        </w:rPr>
        <w:t>地</w:t>
      </w:r>
      <w:r>
        <w:rPr>
          <w:rFonts w:hint="eastAsia" w:ascii="仿宋" w:hAnsi="仿宋" w:eastAsia="仿宋" w:cs="仿宋"/>
          <w:b w:val="0"/>
          <w:i w:val="0"/>
          <w:caps w:val="0"/>
          <w:spacing w:val="0"/>
          <w:w w:val="100"/>
          <w:sz w:val="32"/>
          <w:szCs w:val="32"/>
        </w:rPr>
        <w:t>区植物多样性形成和维持机制；</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研究喀斯特山地珍稀</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濒危植物的濒危特性、适生机制及保育技术，</w:t>
      </w:r>
      <w:r>
        <w:rPr>
          <w:rFonts w:hint="eastAsia" w:ascii="仿宋" w:hAnsi="仿宋" w:eastAsia="仿宋" w:cs="仿宋"/>
          <w:b w:val="0"/>
          <w:i w:val="0"/>
          <w:caps w:val="0"/>
          <w:spacing w:val="0"/>
          <w:w w:val="100"/>
          <w:sz w:val="32"/>
          <w:szCs w:val="32"/>
        </w:rPr>
        <w:t>为喀斯特石漠化植被恢复、资源开发利用提供理论依据</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w:t>
      </w:r>
    </w:p>
    <w:p>
      <w:pPr>
        <w:widowControl/>
        <w:snapToGrid/>
        <w:spacing w:before="0" w:beforeAutospacing="0" w:after="0" w:afterAutospacing="0" w:line="360" w:lineRule="auto"/>
        <w:ind w:firstLine="640" w:firstLineChars="200"/>
        <w:jc w:val="left"/>
        <w:textAlignment w:val="baseline"/>
        <w:rPr>
          <w:rFonts w:hint="eastAsia" w:ascii="黑体" w:hAnsi="黑体" w:eastAsia="黑体" w:cs="黑体"/>
          <w:b w:val="0"/>
          <w:i w:val="0"/>
          <w:caps w:val="0"/>
          <w:color w:val="000000" w:themeColor="text1"/>
          <w:spacing w:val="0"/>
          <w:w w:val="100"/>
          <w:kern w:val="0"/>
          <w:sz w:val="32"/>
          <w:szCs w:val="32"/>
          <w14:textFill>
            <w14:solidFill>
              <w14:schemeClr w14:val="tx1"/>
            </w14:solidFill>
          </w14:textFill>
        </w:rPr>
      </w:pPr>
      <w:r>
        <w:rPr>
          <w:rFonts w:hint="eastAsia" w:ascii="黑体" w:hAnsi="黑体" w:eastAsia="黑体" w:cs="黑体"/>
          <w:b w:val="0"/>
          <w:i w:val="0"/>
          <w:caps w:val="0"/>
          <w:color w:val="000000" w:themeColor="text1"/>
          <w:spacing w:val="0"/>
          <w:w w:val="100"/>
          <w:kern w:val="0"/>
          <w:sz w:val="32"/>
          <w:szCs w:val="32"/>
          <w14:textFill>
            <w14:solidFill>
              <w14:schemeClr w14:val="tx1"/>
            </w14:solidFill>
          </w14:textFill>
        </w:rPr>
        <w:t>二、申请要求</w:t>
      </w:r>
    </w:p>
    <w:p>
      <w:pPr>
        <w:widowControl/>
        <w:tabs>
          <w:tab w:val="center" w:pos="4393"/>
        </w:tabs>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方正楷体_GBK" w:hAnsi="方正楷体_GBK" w:eastAsia="方正楷体_GBK" w:cs="方正楷体_GBK"/>
          <w:b w:val="0"/>
          <w:i w:val="0"/>
          <w:caps w:val="0"/>
          <w:color w:val="000000" w:themeColor="text1"/>
          <w:spacing w:val="0"/>
          <w:w w:val="100"/>
          <w:kern w:val="0"/>
          <w:sz w:val="32"/>
          <w:szCs w:val="32"/>
          <w:lang w:eastAsia="zh-CN"/>
          <w14:textFill>
            <w14:solidFill>
              <w14:schemeClr w14:val="tx1"/>
            </w14:solidFill>
          </w14:textFill>
        </w:rPr>
        <w:t>（</w:t>
      </w:r>
      <w:r>
        <w:rPr>
          <w:rFonts w:hint="eastAsia" w:ascii="方正楷体_GBK" w:hAnsi="方正楷体_GBK" w:eastAsia="方正楷体_GBK" w:cs="方正楷体_GBK"/>
          <w:b w:val="0"/>
          <w:i w:val="0"/>
          <w:caps w:val="0"/>
          <w:color w:val="000000" w:themeColor="text1"/>
          <w:spacing w:val="0"/>
          <w:w w:val="100"/>
          <w:kern w:val="0"/>
          <w:sz w:val="32"/>
          <w:szCs w:val="32"/>
          <w:lang w:val="en-US" w:eastAsia="zh-CN"/>
          <w14:textFill>
            <w14:solidFill>
              <w14:schemeClr w14:val="tx1"/>
            </w14:solidFill>
          </w14:textFill>
        </w:rPr>
        <w:t>一</w:t>
      </w:r>
      <w:r>
        <w:rPr>
          <w:rFonts w:hint="eastAsia" w:ascii="方正楷体_GBK" w:hAnsi="方正楷体_GBK" w:eastAsia="方正楷体_GBK" w:cs="方正楷体_GBK"/>
          <w:b w:val="0"/>
          <w:i w:val="0"/>
          <w:caps w:val="0"/>
          <w:color w:val="000000" w:themeColor="text1"/>
          <w:spacing w:val="0"/>
          <w:w w:val="100"/>
          <w:kern w:val="0"/>
          <w:sz w:val="32"/>
          <w:szCs w:val="32"/>
          <w:lang w:eastAsia="zh-CN"/>
          <w14:textFill>
            <w14:solidFill>
              <w14:schemeClr w14:val="tx1"/>
            </w14:solidFill>
          </w14:textFill>
        </w:rPr>
        <w:t>）</w:t>
      </w:r>
      <w:r>
        <w:rPr>
          <w:rFonts w:hint="eastAsia" w:ascii="方正楷体_GBK" w:hAnsi="方正楷体_GBK" w:eastAsia="方正楷体_GBK" w:cs="方正楷体_GBK"/>
          <w:b w:val="0"/>
          <w:i w:val="0"/>
          <w:caps w:val="0"/>
          <w:color w:val="000000" w:themeColor="text1"/>
          <w:spacing w:val="0"/>
          <w:w w:val="100"/>
          <w:kern w:val="0"/>
          <w:sz w:val="32"/>
          <w:szCs w:val="32"/>
          <w14:textFill>
            <w14:solidFill>
              <w14:schemeClr w14:val="tx1"/>
            </w14:solidFill>
          </w14:textFill>
        </w:rPr>
        <w:t>申请人资格</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ab/>
      </w: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具有独立开展科研工作能力</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的高校教师或科研院所的科研人员</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，申请人为“双一流”高校教师其年龄可以适当放宽</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贵州大学</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在职教</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师不得申报。申请课题应符合本重点实验室的资助范围，</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申报书需</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具有明确的先进性、切实可行的技术路线和</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明显</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创新性研究内容。</w:t>
      </w:r>
    </w:p>
    <w:p>
      <w:pPr>
        <w:widowControl/>
        <w:tabs>
          <w:tab w:val="center" w:pos="4393"/>
        </w:tabs>
        <w:snapToGrid/>
        <w:spacing w:before="0" w:beforeAutospacing="0" w:after="0" w:afterAutospacing="0" w:line="360" w:lineRule="auto"/>
        <w:ind w:firstLine="640" w:firstLineChars="200"/>
        <w:jc w:val="left"/>
        <w:textAlignment w:val="baseline"/>
        <w:rPr>
          <w:rFonts w:hint="eastAsia" w:ascii="方正楷体_GBK" w:hAnsi="方正楷体_GBK" w:eastAsia="方正楷体_GBK" w:cs="方正楷体_GBK"/>
          <w:b w:val="0"/>
          <w:i w:val="0"/>
          <w:caps w:val="0"/>
          <w:color w:val="000000" w:themeColor="text1"/>
          <w:spacing w:val="0"/>
          <w:w w:val="100"/>
          <w:kern w:val="0"/>
          <w:sz w:val="32"/>
          <w:szCs w:val="32"/>
          <w:lang w:eastAsia="zh-CN"/>
          <w14:textFill>
            <w14:solidFill>
              <w14:schemeClr w14:val="tx1"/>
            </w14:solidFill>
          </w14:textFill>
        </w:rPr>
      </w:pPr>
      <w:r>
        <w:rPr>
          <w:rFonts w:hint="eastAsia" w:ascii="方正楷体_GBK" w:hAnsi="方正楷体_GBK" w:eastAsia="方正楷体_GBK" w:cs="方正楷体_GBK"/>
          <w:b w:val="0"/>
          <w:i w:val="0"/>
          <w:caps w:val="0"/>
          <w:color w:val="000000" w:themeColor="text1"/>
          <w:spacing w:val="0"/>
          <w:w w:val="100"/>
          <w:kern w:val="0"/>
          <w:sz w:val="32"/>
          <w:szCs w:val="32"/>
          <w:lang w:eastAsia="zh-CN"/>
          <w14:textFill>
            <w14:solidFill>
              <w14:schemeClr w14:val="tx1"/>
            </w14:solidFill>
          </w14:textFill>
        </w:rPr>
        <w:t>（</w:t>
      </w:r>
      <w:r>
        <w:rPr>
          <w:rFonts w:hint="eastAsia" w:ascii="方正楷体_GBK" w:hAnsi="方正楷体_GBK" w:eastAsia="方正楷体_GBK" w:cs="方正楷体_GBK"/>
          <w:b w:val="0"/>
          <w:i w:val="0"/>
          <w:caps w:val="0"/>
          <w:color w:val="000000" w:themeColor="text1"/>
          <w:spacing w:val="0"/>
          <w:w w:val="100"/>
          <w:kern w:val="0"/>
          <w:sz w:val="32"/>
          <w:szCs w:val="32"/>
          <w:lang w:val="en-US" w:eastAsia="zh-CN"/>
          <w14:textFill>
            <w14:solidFill>
              <w14:schemeClr w14:val="tx1"/>
            </w14:solidFill>
          </w14:textFill>
        </w:rPr>
        <w:t>二</w:t>
      </w:r>
      <w:r>
        <w:rPr>
          <w:rFonts w:hint="eastAsia" w:ascii="方正楷体_GBK" w:hAnsi="方正楷体_GBK" w:eastAsia="方正楷体_GBK" w:cs="方正楷体_GBK"/>
          <w:b w:val="0"/>
          <w:i w:val="0"/>
          <w:caps w:val="0"/>
          <w:color w:val="000000" w:themeColor="text1"/>
          <w:spacing w:val="0"/>
          <w:w w:val="100"/>
          <w:kern w:val="0"/>
          <w:sz w:val="32"/>
          <w:szCs w:val="32"/>
          <w:lang w:eastAsia="zh-CN"/>
          <w14:textFill>
            <w14:solidFill>
              <w14:schemeClr w14:val="tx1"/>
            </w14:solidFill>
          </w14:textFill>
        </w:rPr>
        <w:t>）申请和审批程序</w:t>
      </w: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申请人填写《</w:t>
      </w:r>
      <w:r>
        <w:rPr>
          <w:rFonts w:hint="eastAsia" w:ascii="仿宋" w:hAnsi="仿宋" w:eastAsia="仿宋" w:cs="仿宋"/>
          <w:b w:val="0"/>
          <w:i w:val="0"/>
          <w:caps w:val="0"/>
          <w:spacing w:val="0"/>
          <w:w w:val="100"/>
          <w:sz w:val="32"/>
          <w:szCs w:val="32"/>
        </w:rPr>
        <w:t>山地植物资源保护与种质创新教育部重点实验室</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开放课题申请书》，一式三份，经所在单位同意并加盖公章后，向本教育部重点实验室申报，同时提交电子版。重点实验室</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形式审查后，实验室主任（或委托副主任）</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组织相关专家对申请项目进行初</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评</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，再提交教育厅，由教育厅组织专家进行评审后，择优资助。</w:t>
      </w:r>
    </w:p>
    <w:p>
      <w:pPr>
        <w:widowControl/>
        <w:tabs>
          <w:tab w:val="center" w:pos="4393"/>
        </w:tabs>
        <w:snapToGrid/>
        <w:spacing w:before="0" w:beforeAutospacing="0" w:after="0" w:afterAutospacing="0" w:line="360" w:lineRule="auto"/>
        <w:ind w:firstLine="640" w:firstLineChars="200"/>
        <w:jc w:val="left"/>
        <w:textAlignment w:val="baseline"/>
        <w:rPr>
          <w:rFonts w:hint="eastAsia" w:ascii="方正楷体_GBK" w:hAnsi="方正楷体_GBK" w:eastAsia="方正楷体_GBK" w:cs="方正楷体_GBK"/>
          <w:b w:val="0"/>
          <w:i w:val="0"/>
          <w:caps w:val="0"/>
          <w:color w:val="000000" w:themeColor="text1"/>
          <w:spacing w:val="0"/>
          <w:w w:val="100"/>
          <w:kern w:val="0"/>
          <w:sz w:val="32"/>
          <w:szCs w:val="32"/>
          <w:lang w:eastAsia="zh-CN"/>
          <w14:textFill>
            <w14:solidFill>
              <w14:schemeClr w14:val="tx1"/>
            </w14:solidFill>
          </w14:textFill>
        </w:rPr>
      </w:pPr>
      <w:r>
        <w:rPr>
          <w:rFonts w:hint="eastAsia" w:ascii="方正楷体_GBK" w:hAnsi="方正楷体_GBK" w:eastAsia="方正楷体_GBK" w:cs="方正楷体_GBK"/>
          <w:b w:val="0"/>
          <w:i w:val="0"/>
          <w:caps w:val="0"/>
          <w:color w:val="000000" w:themeColor="text1"/>
          <w:spacing w:val="0"/>
          <w:w w:val="100"/>
          <w:kern w:val="0"/>
          <w:sz w:val="32"/>
          <w:szCs w:val="32"/>
          <w:lang w:eastAsia="zh-CN"/>
          <w14:textFill>
            <w14:solidFill>
              <w14:schemeClr w14:val="tx1"/>
            </w14:solidFill>
          </w14:textFill>
        </w:rPr>
        <w:t>（</w:t>
      </w:r>
      <w:r>
        <w:rPr>
          <w:rFonts w:hint="eastAsia" w:ascii="方正楷体_GBK" w:hAnsi="方正楷体_GBK" w:eastAsia="方正楷体_GBK" w:cs="方正楷体_GBK"/>
          <w:b w:val="0"/>
          <w:i w:val="0"/>
          <w:caps w:val="0"/>
          <w:color w:val="000000" w:themeColor="text1"/>
          <w:spacing w:val="0"/>
          <w:w w:val="100"/>
          <w:kern w:val="0"/>
          <w:sz w:val="32"/>
          <w:szCs w:val="32"/>
          <w:lang w:val="en-US" w:eastAsia="zh-CN"/>
          <w14:textFill>
            <w14:solidFill>
              <w14:schemeClr w14:val="tx1"/>
            </w14:solidFill>
          </w14:textFill>
        </w:rPr>
        <w:t>三</w:t>
      </w:r>
      <w:r>
        <w:rPr>
          <w:rFonts w:hint="eastAsia" w:ascii="方正楷体_GBK" w:hAnsi="方正楷体_GBK" w:eastAsia="方正楷体_GBK" w:cs="方正楷体_GBK"/>
          <w:b w:val="0"/>
          <w:i w:val="0"/>
          <w:caps w:val="0"/>
          <w:color w:val="000000" w:themeColor="text1"/>
          <w:spacing w:val="0"/>
          <w:w w:val="100"/>
          <w:kern w:val="0"/>
          <w:sz w:val="32"/>
          <w:szCs w:val="32"/>
          <w:lang w:eastAsia="zh-CN"/>
          <w14:textFill>
            <w14:solidFill>
              <w14:schemeClr w14:val="tx1"/>
            </w14:solidFill>
          </w14:textFill>
        </w:rPr>
        <w:t>）申报时间</w:t>
      </w: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2022年</w:t>
      </w:r>
      <w:r>
        <w:rPr>
          <w:rFonts w:hint="eastAsia" w:ascii="仿宋" w:hAnsi="仿宋" w:eastAsia="仿宋" w:cs="仿宋"/>
          <w:b w:val="0"/>
          <w:i w:val="0"/>
          <w:caps w:val="0"/>
          <w:spacing w:val="0"/>
          <w:w w:val="100"/>
          <w:sz w:val="32"/>
          <w:szCs w:val="32"/>
        </w:rPr>
        <w:t>山地植物资源保护与种质创新教育部重点实验室</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开放课题申请截止日期为2022年</w:t>
      </w:r>
      <w:r>
        <w:rPr>
          <w:rFonts w:hint="eastAsia" w:ascii="仿宋" w:hAnsi="仿宋" w:eastAsia="仿宋" w:cs="仿宋"/>
          <w:b w:val="0"/>
          <w:i w:val="0"/>
          <w:caps w:val="0"/>
          <w:color w:val="000000" w:themeColor="text1"/>
          <w:spacing w:val="0"/>
          <w:w w:val="100"/>
          <w:kern w:val="0"/>
          <w:sz w:val="32"/>
          <w:szCs w:val="32"/>
          <w:lang w:val="en-US" w:eastAsia="zh-CN"/>
          <w14:textFill>
            <w14:solidFill>
              <w14:schemeClr w14:val="tx1"/>
            </w14:solidFill>
          </w14:textFill>
        </w:rPr>
        <w:t>11</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月</w:t>
      </w:r>
      <w:r>
        <w:rPr>
          <w:rFonts w:hint="eastAsia" w:ascii="仿宋" w:hAnsi="仿宋" w:eastAsia="仿宋" w:cs="仿宋"/>
          <w:b w:val="0"/>
          <w:i w:val="0"/>
          <w:caps w:val="0"/>
          <w:color w:val="000000" w:themeColor="text1"/>
          <w:spacing w:val="0"/>
          <w:w w:val="100"/>
          <w:kern w:val="0"/>
          <w:sz w:val="32"/>
          <w:szCs w:val="32"/>
          <w:lang w:val="en-US" w:eastAsia="zh-CN"/>
          <w14:textFill>
            <w14:solidFill>
              <w14:schemeClr w14:val="tx1"/>
            </w14:solidFill>
          </w14:textFill>
        </w:rPr>
        <w:t>25</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日。</w:t>
      </w:r>
    </w:p>
    <w:p>
      <w:pPr>
        <w:widowControl/>
        <w:snapToGrid/>
        <w:spacing w:before="0" w:beforeAutospacing="0" w:after="0" w:afterAutospacing="0" w:line="360" w:lineRule="auto"/>
        <w:ind w:firstLine="640" w:firstLineChars="200"/>
        <w:jc w:val="left"/>
        <w:textAlignment w:val="baseline"/>
        <w:rPr>
          <w:rFonts w:hint="eastAsia" w:ascii="黑体" w:hAnsi="黑体" w:eastAsia="黑体" w:cs="黑体"/>
          <w:b w:val="0"/>
          <w:i w:val="0"/>
          <w:caps w:val="0"/>
          <w:color w:val="000000" w:themeColor="text1"/>
          <w:spacing w:val="0"/>
          <w:w w:val="100"/>
          <w:kern w:val="0"/>
          <w:sz w:val="32"/>
          <w:szCs w:val="32"/>
          <w14:textFill>
            <w14:solidFill>
              <w14:schemeClr w14:val="tx1"/>
            </w14:solidFill>
          </w14:textFill>
        </w:rPr>
      </w:pPr>
      <w:r>
        <w:rPr>
          <w:rFonts w:hint="eastAsia" w:ascii="黑体" w:hAnsi="黑体" w:eastAsia="黑体" w:cs="黑体"/>
          <w:b w:val="0"/>
          <w:i w:val="0"/>
          <w:caps w:val="0"/>
          <w:color w:val="000000" w:themeColor="text1"/>
          <w:spacing w:val="0"/>
          <w:w w:val="100"/>
          <w:kern w:val="0"/>
          <w:sz w:val="32"/>
          <w:szCs w:val="32"/>
          <w14:textFill>
            <w14:solidFill>
              <w14:schemeClr w14:val="tx1"/>
            </w14:solidFill>
          </w14:textFill>
        </w:rPr>
        <w:t>三、开放课题管理</w:t>
      </w:r>
    </w:p>
    <w:p>
      <w:pPr>
        <w:widowControl/>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本实验室</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资助的</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开放基金</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项目负责人须</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按照《</w:t>
      </w:r>
      <w:r>
        <w:rPr>
          <w:rFonts w:hint="eastAsia" w:ascii="仿宋" w:hAnsi="仿宋" w:eastAsia="仿宋" w:cs="仿宋"/>
          <w:b w:val="0"/>
          <w:i w:val="0"/>
          <w:caps w:val="0"/>
          <w:spacing w:val="0"/>
          <w:w w:val="100"/>
          <w:sz w:val="32"/>
          <w:szCs w:val="32"/>
        </w:rPr>
        <w:t>山地植物资源保护与种质创新教育部重点实验室</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》开放基金管理办法和教育厅有关课题资金管理办法进行管理，项目立项后即按“申请书”中所填报的研究计划开展研究，按时向重点实验室学术委员会提交年度报告、结题报告以及成果列表和附件。</w:t>
      </w:r>
    </w:p>
    <w:p>
      <w:pPr>
        <w:widowControl/>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发表论文</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时必须标注</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w:t>
      </w:r>
      <w:r>
        <w:rPr>
          <w:rFonts w:hint="eastAsia" w:ascii="仿宋" w:hAnsi="仿宋" w:eastAsia="仿宋" w:cs="仿宋"/>
          <w:b w:val="0"/>
          <w:i w:val="0"/>
          <w:caps w:val="0"/>
          <w:spacing w:val="0"/>
          <w:w w:val="100"/>
          <w:sz w:val="32"/>
          <w:szCs w:val="32"/>
        </w:rPr>
        <w:t>山地植物资源保护与种质创新教育部重点实验室（</w:t>
      </w:r>
      <w:r>
        <w:rPr>
          <w:rFonts w:hint="eastAsia" w:ascii="仿宋" w:hAnsi="仿宋" w:eastAsia="仿宋" w:cs="仿宋"/>
          <w:b w:val="0"/>
          <w:i w:val="0"/>
          <w:caps w:val="0"/>
          <w:spacing w:val="0"/>
          <w:w w:val="100"/>
          <w:kern w:val="0"/>
          <w:sz w:val="32"/>
          <w:szCs w:val="32"/>
        </w:rPr>
        <w:t xml:space="preserve">Key Laboratory of Plant Resources Conservation and Germplasm Innovation in </w:t>
      </w:r>
      <w:r>
        <w:rPr>
          <w:rFonts w:hint="eastAsia" w:ascii="仿宋" w:hAnsi="仿宋" w:eastAsia="仿宋" w:cs="仿宋"/>
          <w:b w:val="0"/>
          <w:i w:val="0"/>
          <w:caps w:val="0"/>
          <w:spacing w:val="0"/>
          <w:w w:val="100"/>
          <w:sz w:val="32"/>
          <w:szCs w:val="32"/>
        </w:rPr>
        <w:fldChar w:fldCharType="begin"/>
      </w:r>
      <w:r>
        <w:rPr>
          <w:rFonts w:hint="eastAsia" w:ascii="仿宋" w:hAnsi="仿宋" w:eastAsia="仿宋" w:cs="仿宋"/>
          <w:b w:val="0"/>
          <w:i w:val="0"/>
          <w:caps w:val="0"/>
          <w:spacing w:val="0"/>
          <w:w w:val="100"/>
          <w:sz w:val="32"/>
          <w:szCs w:val="32"/>
        </w:rPr>
        <w:instrText xml:space="preserve"> HYPERLINK "app:ds:mountainous%20region" </w:instrText>
      </w:r>
      <w:r>
        <w:rPr>
          <w:rFonts w:hint="eastAsia" w:ascii="仿宋" w:hAnsi="仿宋" w:eastAsia="仿宋" w:cs="仿宋"/>
          <w:b w:val="0"/>
          <w:i w:val="0"/>
          <w:caps w:val="0"/>
          <w:spacing w:val="0"/>
          <w:w w:val="100"/>
          <w:sz w:val="32"/>
          <w:szCs w:val="32"/>
        </w:rPr>
        <w:fldChar w:fldCharType="separate"/>
      </w:r>
      <w:r>
        <w:rPr>
          <w:rFonts w:hint="eastAsia" w:ascii="仿宋" w:hAnsi="仿宋" w:eastAsia="仿宋" w:cs="仿宋"/>
          <w:b w:val="0"/>
          <w:i w:val="0"/>
          <w:caps w:val="0"/>
          <w:spacing w:val="0"/>
          <w:w w:val="100"/>
          <w:kern w:val="0"/>
          <w:sz w:val="32"/>
          <w:szCs w:val="32"/>
        </w:rPr>
        <w:t>Mountainous Region</w:t>
      </w:r>
      <w:r>
        <w:rPr>
          <w:rFonts w:hint="eastAsia" w:ascii="仿宋" w:hAnsi="仿宋" w:eastAsia="仿宋" w:cs="仿宋"/>
          <w:b w:val="0"/>
          <w:i w:val="0"/>
          <w:caps w:val="0"/>
          <w:spacing w:val="0"/>
          <w:w w:val="100"/>
          <w:kern w:val="0"/>
          <w:sz w:val="32"/>
          <w:szCs w:val="32"/>
        </w:rPr>
        <w:fldChar w:fldCharType="end"/>
      </w:r>
      <w:r>
        <w:rPr>
          <w:rFonts w:hint="eastAsia" w:ascii="仿宋" w:hAnsi="仿宋" w:eastAsia="仿宋" w:cs="仿宋"/>
          <w:b w:val="0"/>
          <w:i w:val="0"/>
          <w:caps w:val="0"/>
          <w:spacing w:val="0"/>
          <w:w w:val="100"/>
          <w:kern w:val="0"/>
          <w:sz w:val="32"/>
          <w:szCs w:val="32"/>
        </w:rPr>
        <w:t>, Ministry of Education</w:t>
      </w:r>
      <w:r>
        <w:rPr>
          <w:rFonts w:hint="eastAsia" w:ascii="仿宋" w:hAnsi="仿宋" w:eastAsia="仿宋" w:cs="仿宋"/>
          <w:b w:val="0"/>
          <w:i w:val="0"/>
          <w:caps w:val="0"/>
          <w:spacing w:val="0"/>
          <w:w w:val="100"/>
          <w:sz w:val="32"/>
          <w:szCs w:val="32"/>
        </w:rPr>
        <w:t>）</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开放课题资助，并注明</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课题名称。</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至少1篇论文是以第一资助项目进行标注。</w:t>
      </w:r>
    </w:p>
    <w:p>
      <w:pPr>
        <w:widowControl/>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项目到期将</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由实验室</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组织专家进行</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初步考核</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后，提交教育厅结题</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。对于评定为“优秀”的课题，课题负责人将优先获得本实验室今后的开放课题资助。</w:t>
      </w:r>
    </w:p>
    <w:p>
      <w:pPr>
        <w:widowControl/>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本实验室</w:t>
      </w:r>
      <w:r>
        <w:rPr>
          <w:rFonts w:hint="eastAsia" w:ascii="仿宋" w:hAnsi="仿宋" w:eastAsia="仿宋" w:cs="仿宋"/>
          <w:b w:val="0"/>
          <w:i w:val="0"/>
          <w:caps w:val="0"/>
          <w:color w:val="000000" w:themeColor="text1"/>
          <w:spacing w:val="0"/>
          <w:w w:val="100"/>
          <w:kern w:val="0"/>
          <w:sz w:val="32"/>
          <w:szCs w:val="32"/>
          <w:lang w:eastAsia="zh-Hans"/>
          <w14:textFill>
            <w14:solidFill>
              <w14:schemeClr w14:val="tx1"/>
            </w14:solidFill>
          </w14:textFill>
        </w:rPr>
        <w:t>合作者</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注明“贵州大学</w:t>
      </w:r>
      <w:r>
        <w:rPr>
          <w:rFonts w:hint="eastAsia" w:ascii="仿宋" w:hAnsi="仿宋" w:eastAsia="仿宋" w:cs="仿宋"/>
          <w:b w:val="0"/>
          <w:i w:val="0"/>
          <w:caps w:val="0"/>
          <w:spacing w:val="0"/>
          <w:w w:val="100"/>
          <w:sz w:val="32"/>
          <w:szCs w:val="32"/>
        </w:rPr>
        <w:t>山地植物资源保护与种质创新教育部重点实验室，贵阳，550025”【</w:t>
      </w:r>
      <w:r>
        <w:rPr>
          <w:rFonts w:hint="eastAsia" w:ascii="仿宋" w:hAnsi="仿宋" w:eastAsia="仿宋" w:cs="仿宋"/>
          <w:b w:val="0"/>
          <w:i w:val="0"/>
          <w:caps w:val="0"/>
          <w:spacing w:val="0"/>
          <w:w w:val="100"/>
          <w:kern w:val="0"/>
          <w:sz w:val="32"/>
          <w:szCs w:val="32"/>
        </w:rPr>
        <w:t xml:space="preserve">Key Laboratory of Plant Resources Conservation and Germplasm Innovation in </w:t>
      </w:r>
      <w:r>
        <w:rPr>
          <w:rFonts w:hint="eastAsia" w:ascii="仿宋" w:hAnsi="仿宋" w:eastAsia="仿宋" w:cs="仿宋"/>
          <w:b w:val="0"/>
          <w:i w:val="0"/>
          <w:caps w:val="0"/>
          <w:spacing w:val="0"/>
          <w:w w:val="100"/>
          <w:sz w:val="32"/>
          <w:szCs w:val="32"/>
        </w:rPr>
        <w:fldChar w:fldCharType="begin"/>
      </w:r>
      <w:r>
        <w:rPr>
          <w:rFonts w:hint="eastAsia" w:ascii="仿宋" w:hAnsi="仿宋" w:eastAsia="仿宋" w:cs="仿宋"/>
          <w:b w:val="0"/>
          <w:i w:val="0"/>
          <w:caps w:val="0"/>
          <w:spacing w:val="0"/>
          <w:w w:val="100"/>
          <w:sz w:val="32"/>
          <w:szCs w:val="32"/>
        </w:rPr>
        <w:instrText xml:space="preserve"> HYPERLINK "app:ds:mountainous%20region" </w:instrText>
      </w:r>
      <w:r>
        <w:rPr>
          <w:rFonts w:hint="eastAsia" w:ascii="仿宋" w:hAnsi="仿宋" w:eastAsia="仿宋" w:cs="仿宋"/>
          <w:b w:val="0"/>
          <w:i w:val="0"/>
          <w:caps w:val="0"/>
          <w:spacing w:val="0"/>
          <w:w w:val="100"/>
          <w:sz w:val="32"/>
          <w:szCs w:val="32"/>
        </w:rPr>
        <w:fldChar w:fldCharType="separate"/>
      </w:r>
      <w:r>
        <w:rPr>
          <w:rFonts w:hint="eastAsia" w:ascii="仿宋" w:hAnsi="仿宋" w:eastAsia="仿宋" w:cs="仿宋"/>
          <w:b w:val="0"/>
          <w:i w:val="0"/>
          <w:caps w:val="0"/>
          <w:spacing w:val="0"/>
          <w:w w:val="100"/>
          <w:kern w:val="0"/>
          <w:sz w:val="32"/>
          <w:szCs w:val="32"/>
        </w:rPr>
        <w:t>Mountainous Region</w:t>
      </w:r>
      <w:r>
        <w:rPr>
          <w:rFonts w:hint="eastAsia" w:ascii="仿宋" w:hAnsi="仿宋" w:eastAsia="仿宋" w:cs="仿宋"/>
          <w:b w:val="0"/>
          <w:i w:val="0"/>
          <w:caps w:val="0"/>
          <w:spacing w:val="0"/>
          <w:w w:val="100"/>
          <w:kern w:val="0"/>
          <w:sz w:val="32"/>
          <w:szCs w:val="32"/>
        </w:rPr>
        <w:fldChar w:fldCharType="end"/>
      </w:r>
      <w:r>
        <w:rPr>
          <w:rFonts w:hint="eastAsia" w:ascii="仿宋" w:hAnsi="仿宋" w:eastAsia="仿宋" w:cs="仿宋"/>
          <w:b w:val="0"/>
          <w:i w:val="0"/>
          <w:caps w:val="0"/>
          <w:spacing w:val="0"/>
          <w:w w:val="100"/>
          <w:kern w:val="0"/>
          <w:sz w:val="32"/>
          <w:szCs w:val="32"/>
        </w:rPr>
        <w:t xml:space="preserve"> （Ministry of Education），Guizhou University，Guiyang, 550025, P. R. China】</w:t>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的中英文单位名称和地址。</w:t>
      </w:r>
    </w:p>
    <w:p>
      <w:pPr>
        <w:widowControl/>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pP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利用本实验室开放基金获得的研究成果归实验室和研究者共同所有，研究者所在单位享有使用权，但无权转让给第三方。课题经费实行专款专用，报销科目与数额严格按照申请书中的“经费预算”实施。</w:t>
      </w:r>
    </w:p>
    <w:p>
      <w:pPr>
        <w:widowControl/>
        <w:snapToGrid/>
        <w:spacing w:before="0" w:beforeAutospacing="0" w:after="0" w:afterAutospacing="0" w:line="360" w:lineRule="auto"/>
        <w:ind w:firstLine="640" w:firstLineChars="200"/>
        <w:jc w:val="left"/>
        <w:textAlignment w:val="baseline"/>
        <w:rPr>
          <w:rFonts w:hint="eastAsia" w:ascii="黑体" w:hAnsi="黑体" w:eastAsia="黑体" w:cs="黑体"/>
          <w:b w:val="0"/>
          <w:i w:val="0"/>
          <w:caps w:val="0"/>
          <w:color w:val="000000" w:themeColor="text1"/>
          <w:spacing w:val="0"/>
          <w:w w:val="100"/>
          <w:kern w:val="0"/>
          <w:sz w:val="32"/>
          <w:szCs w:val="32"/>
          <w14:textFill>
            <w14:solidFill>
              <w14:schemeClr w14:val="tx1"/>
            </w14:solidFill>
          </w14:textFill>
        </w:rPr>
      </w:pPr>
      <w:r>
        <w:rPr>
          <w:rFonts w:hint="eastAsia" w:ascii="黑体" w:hAnsi="黑体" w:eastAsia="黑体" w:cs="黑体"/>
          <w:b w:val="0"/>
          <w:i w:val="0"/>
          <w:caps w:val="0"/>
          <w:color w:val="000000" w:themeColor="text1"/>
          <w:spacing w:val="0"/>
          <w:w w:val="100"/>
          <w:kern w:val="0"/>
          <w:sz w:val="32"/>
          <w:szCs w:val="32"/>
          <w14:textFill>
            <w14:solidFill>
              <w14:schemeClr w14:val="tx1"/>
            </w14:solidFill>
          </w14:textFill>
        </w:rPr>
        <w:t>四、联系方式</w:t>
      </w:r>
    </w:p>
    <w:p>
      <w:pPr>
        <w:widowControl/>
        <w:snapToGrid/>
        <w:spacing w:before="0" w:beforeAutospacing="0" w:after="0" w:afterAutospacing="0" w:line="360" w:lineRule="auto"/>
        <w:ind w:firstLine="640" w:firstLineChars="200"/>
        <w:jc w:val="left"/>
        <w:textAlignment w:val="baseline"/>
        <w:rPr>
          <w:rStyle w:val="8"/>
          <w:rFonts w:hint="eastAsia" w:ascii="仿宋" w:hAnsi="仿宋" w:eastAsia="仿宋" w:cs="仿宋"/>
          <w:b w:val="0"/>
          <w:i w:val="0"/>
          <w:caps w:val="0"/>
          <w:color w:val="0000FF"/>
          <w:spacing w:val="0"/>
          <w:w w:val="100"/>
          <w:kern w:val="0"/>
          <w:sz w:val="32"/>
          <w:szCs w:val="32"/>
          <w:u w:val="single" w:color="0000FF"/>
        </w:rPr>
      </w:pP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联系人：李 岩 Tel（0851）83865027， Email：</w:t>
      </w:r>
      <w:r>
        <w:rPr>
          <w:rStyle w:val="8"/>
          <w:rFonts w:hint="eastAsia" w:ascii="仿宋" w:hAnsi="仿宋" w:eastAsia="仿宋" w:cs="仿宋"/>
          <w:b w:val="0"/>
          <w:i w:val="0"/>
          <w:caps w:val="0"/>
          <w:color w:val="0000FF"/>
          <w:spacing w:val="0"/>
          <w:w w:val="100"/>
          <w:kern w:val="0"/>
          <w:sz w:val="32"/>
          <w:szCs w:val="32"/>
          <w:u w:val="single" w:color="0000FF"/>
        </w:rPr>
        <w:fldChar w:fldCharType="begin"/>
      </w:r>
      <w:r>
        <w:rPr>
          <w:rStyle w:val="8"/>
          <w:rFonts w:hint="eastAsia" w:ascii="仿宋" w:hAnsi="仿宋" w:eastAsia="仿宋" w:cs="仿宋"/>
          <w:b w:val="0"/>
          <w:i w:val="0"/>
          <w:caps w:val="0"/>
          <w:color w:val="0000FF"/>
          <w:spacing w:val="0"/>
          <w:w w:val="100"/>
          <w:kern w:val="0"/>
          <w:sz w:val="32"/>
          <w:szCs w:val="32"/>
          <w:u w:val="single" w:color="0000FF"/>
        </w:rPr>
        <w:instrText xml:space="preserve"> HYPERLINK "mailto:yli@gzu.edu.cn" </w:instrText>
      </w:r>
      <w:r>
        <w:rPr>
          <w:rStyle w:val="8"/>
          <w:rFonts w:hint="eastAsia" w:ascii="仿宋" w:hAnsi="仿宋" w:eastAsia="仿宋" w:cs="仿宋"/>
          <w:b w:val="0"/>
          <w:i w:val="0"/>
          <w:caps w:val="0"/>
          <w:color w:val="0000FF"/>
          <w:spacing w:val="0"/>
          <w:w w:val="100"/>
          <w:kern w:val="0"/>
          <w:sz w:val="32"/>
          <w:szCs w:val="32"/>
          <w:u w:val="single" w:color="0000FF"/>
        </w:rPr>
        <w:fldChar w:fldCharType="separate"/>
      </w:r>
      <w:r>
        <w:rPr>
          <w:rStyle w:val="8"/>
          <w:rFonts w:hint="eastAsia" w:ascii="仿宋" w:hAnsi="仿宋" w:eastAsia="仿宋" w:cs="仿宋"/>
          <w:b w:val="0"/>
          <w:i w:val="0"/>
          <w:caps w:val="0"/>
          <w:color w:val="0000FF"/>
          <w:spacing w:val="0"/>
          <w:w w:val="100"/>
          <w:kern w:val="0"/>
          <w:sz w:val="32"/>
          <w:szCs w:val="32"/>
          <w:u w:val="single" w:color="0000FF"/>
        </w:rPr>
        <w:t>yli@gzu.edu.cn</w:t>
      </w:r>
      <w:r>
        <w:rPr>
          <w:rStyle w:val="8"/>
          <w:rFonts w:hint="eastAsia" w:ascii="仿宋" w:hAnsi="仿宋" w:eastAsia="仿宋" w:cs="仿宋"/>
          <w:b w:val="0"/>
          <w:i w:val="0"/>
          <w:caps w:val="0"/>
          <w:color w:val="0000FF"/>
          <w:spacing w:val="0"/>
          <w:w w:val="100"/>
          <w:kern w:val="0"/>
          <w:sz w:val="32"/>
          <w:szCs w:val="32"/>
          <w:u w:val="single" w:color="0000FF"/>
        </w:rPr>
        <w:fldChar w:fldCharType="end"/>
      </w: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spacing w:val="0"/>
          <w:w w:val="100"/>
          <w:sz w:val="32"/>
          <w:szCs w:val="32"/>
        </w:rPr>
      </w:pP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spacing w:val="0"/>
          <w:w w:val="100"/>
          <w:sz w:val="32"/>
          <w:szCs w:val="32"/>
        </w:rPr>
      </w:pP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spacing w:val="0"/>
          <w:w w:val="100"/>
          <w:sz w:val="32"/>
          <w:szCs w:val="32"/>
        </w:rPr>
      </w:pP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spacing w:val="0"/>
          <w:w w:val="100"/>
          <w:sz w:val="32"/>
          <w:szCs w:val="32"/>
        </w:rPr>
      </w:pP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spacing w:val="0"/>
          <w:w w:val="100"/>
          <w:sz w:val="32"/>
          <w:szCs w:val="32"/>
        </w:rPr>
      </w:pPr>
    </w:p>
    <w:p>
      <w:pPr>
        <w:widowControl/>
        <w:snapToGrid/>
        <w:spacing w:before="0" w:beforeAutospacing="0" w:after="0" w:afterAutospacing="0" w:line="360" w:lineRule="auto"/>
        <w:ind w:firstLine="640" w:firstLineChars="200"/>
        <w:jc w:val="left"/>
        <w:textAlignment w:val="baseline"/>
        <w:rPr>
          <w:rFonts w:hint="eastAsia" w:ascii="仿宋" w:hAnsi="仿宋" w:eastAsia="仿宋" w:cs="仿宋"/>
          <w:b w:val="0"/>
          <w:i w:val="0"/>
          <w:caps w:val="0"/>
          <w:spacing w:val="0"/>
          <w:w w:val="100"/>
          <w:sz w:val="32"/>
          <w:szCs w:val="32"/>
        </w:rPr>
      </w:pPr>
    </w:p>
    <w:p>
      <w:pPr>
        <w:widowControl/>
        <w:snapToGrid/>
        <w:spacing w:before="0" w:beforeAutospacing="0" w:after="0" w:afterAutospacing="0" w:line="360" w:lineRule="auto"/>
        <w:ind w:left="-199" w:leftChars="-95" w:firstLine="838" w:firstLineChars="262"/>
        <w:jc w:val="left"/>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r>
        <w:rPr>
          <w:rFonts w:hint="eastAsia" w:ascii="仿宋" w:hAnsi="仿宋" w:eastAsia="仿宋" w:cs="仿宋"/>
          <w:b w:val="0"/>
          <w:i w:val="0"/>
          <w:caps w:val="0"/>
          <w:spacing w:val="0"/>
          <w:w w:val="100"/>
          <w:sz w:val="32"/>
          <w:szCs w:val="32"/>
        </w:rPr>
        <w:fldChar w:fldCharType="begin"/>
      </w:r>
      <w:r>
        <w:rPr>
          <w:rFonts w:hint="eastAsia" w:ascii="仿宋" w:hAnsi="仿宋" w:eastAsia="仿宋" w:cs="仿宋"/>
          <w:b w:val="0"/>
          <w:i w:val="0"/>
          <w:caps w:val="0"/>
          <w:spacing w:val="0"/>
          <w:w w:val="100"/>
          <w:sz w:val="32"/>
          <w:szCs w:val="32"/>
        </w:rPr>
        <w:instrText xml:space="preserve"> HYPERLINK "mailto:166997@qq.com" </w:instrText>
      </w:r>
      <w:r>
        <w:rPr>
          <w:rFonts w:hint="eastAsia" w:ascii="仿宋" w:hAnsi="仿宋" w:eastAsia="仿宋" w:cs="仿宋"/>
          <w:b w:val="0"/>
          <w:i w:val="0"/>
          <w:caps w:val="0"/>
          <w:spacing w:val="0"/>
          <w:w w:val="100"/>
          <w:sz w:val="32"/>
          <w:szCs w:val="32"/>
        </w:rPr>
        <w:fldChar w:fldCharType="separate"/>
      </w:r>
      <w:r>
        <w:rPr>
          <w:rFonts w:hint="eastAsia" w:ascii="仿宋" w:hAnsi="仿宋" w:eastAsia="仿宋" w:cs="仿宋"/>
          <w:b w:val="0"/>
          <w:i w:val="0"/>
          <w:caps w:val="0"/>
          <w:spacing w:val="0"/>
          <w:w w:val="100"/>
          <w:sz w:val="32"/>
          <w:szCs w:val="32"/>
        </w:rPr>
        <w:fldChar w:fldCharType="end"/>
      </w:r>
      <w:r>
        <w:rPr>
          <w:rFonts w:hint="eastAsia" w:ascii="仿宋" w:hAnsi="仿宋" w:eastAsia="仿宋" w:cs="仿宋"/>
          <w:b w:val="0"/>
          <w:i w:val="0"/>
          <w:caps w:val="0"/>
          <w:color w:val="000000" w:themeColor="text1"/>
          <w:spacing w:val="0"/>
          <w:w w:val="100"/>
          <w:kern w:val="0"/>
          <w:sz w:val="32"/>
          <w:szCs w:val="32"/>
          <w14:textFill>
            <w14:solidFill>
              <w14:schemeClr w14:val="tx1"/>
            </w14:solidFill>
          </w14:textFill>
        </w:rPr>
        <w:t xml:space="preserve">     </w:t>
      </w:r>
    </w:p>
    <w:p>
      <w:pPr>
        <w:keepLines w:val="0"/>
        <w:widowControl w:val="0"/>
        <w:snapToGrid/>
        <w:spacing w:before="0" w:beforeAutospacing="0" w:after="0" w:afterAutospacing="0" w:line="520" w:lineRule="exact"/>
        <w:ind w:left="-141" w:leftChars="-67" w:right="84" w:firstLine="185" w:firstLineChars="44"/>
        <w:jc w:val="center"/>
        <w:textAlignment w:val="baseline"/>
        <w:rPr>
          <w:rFonts w:hint="eastAsia" w:ascii="方正小标宋简体" w:hAnsi="方正小标宋简体" w:eastAsia="方正小标宋简体" w:cs="方正小标宋简体"/>
          <w:b w:val="0"/>
          <w:bCs/>
          <w:i w:val="0"/>
          <w:caps w:val="0"/>
          <w:color w:val="000000" w:themeColor="text1"/>
          <w:spacing w:val="0"/>
          <w:w w:val="96"/>
          <w:kern w:val="0"/>
          <w:sz w:val="44"/>
          <w:szCs w:val="44"/>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w w:val="96"/>
          <w:kern w:val="0"/>
          <w:sz w:val="44"/>
          <w:szCs w:val="44"/>
          <w:lang w:eastAsia="zh-CN"/>
          <w14:textFill>
            <w14:solidFill>
              <w14:schemeClr w14:val="tx1"/>
            </w14:solidFill>
          </w14:textFill>
        </w:rPr>
        <w:t>贵州省教育厅—</w:t>
      </w:r>
      <w:r>
        <w:rPr>
          <w:rFonts w:hint="eastAsia" w:ascii="方正小标宋简体" w:hAnsi="方正小标宋简体" w:eastAsia="方正小标宋简体" w:cs="方正小标宋简体"/>
          <w:b w:val="0"/>
          <w:bCs/>
          <w:i w:val="0"/>
          <w:caps w:val="0"/>
          <w:color w:val="000000" w:themeColor="text1"/>
          <w:spacing w:val="0"/>
          <w:w w:val="96"/>
          <w:kern w:val="0"/>
          <w:sz w:val="44"/>
          <w:szCs w:val="44"/>
          <w14:textFill>
            <w14:solidFill>
              <w14:schemeClr w14:val="tx1"/>
            </w14:solidFill>
          </w14:textFill>
        </w:rPr>
        <w:t>地方病与少数民族疾病</w:t>
      </w:r>
    </w:p>
    <w:p>
      <w:pPr>
        <w:keepLines w:val="0"/>
        <w:widowControl w:val="0"/>
        <w:snapToGrid/>
        <w:spacing w:before="0" w:beforeAutospacing="0" w:after="0" w:afterAutospacing="0" w:line="520" w:lineRule="exact"/>
        <w:ind w:left="-141" w:leftChars="-67" w:right="84" w:firstLine="185" w:firstLineChars="44"/>
        <w:jc w:val="center"/>
        <w:textAlignment w:val="baseline"/>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w w:val="96"/>
          <w:kern w:val="0"/>
          <w:sz w:val="44"/>
          <w:szCs w:val="44"/>
          <w14:textFill>
            <w14:solidFill>
              <w14:schemeClr w14:val="tx1"/>
            </w14:solidFill>
          </w14:textFill>
        </w:rPr>
        <w:t>教育部重点实验室</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2022</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年度</w:t>
      </w:r>
    </w:p>
    <w:p>
      <w:pPr>
        <w:keepLines w:val="0"/>
        <w:widowControl w:val="0"/>
        <w:snapToGrid/>
        <w:spacing w:before="0" w:beforeAutospacing="0" w:after="0" w:afterAutospacing="0" w:line="360" w:lineRule="auto"/>
        <w:ind w:left="-199" w:leftChars="-95" w:firstLine="2174" w:firstLineChars="562"/>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开放基金</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课题</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申</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报</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指南</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地方病与少数民族疾病教育部重点实验室”于2012年获批建设，2016年通过教育部验收，正式挂牌成立。实验室立足贵州特色，长期致力于贵州地方病、高发病等疾病发病及治疗耐受分子机制等的研究，通过整合学校病理解剖学、病理生理学和分子生物学等优势学科资源，构建了一支与临床紧密结合、紧跟学科研究前沿的学术团队，并形成了相对稳定并向纵深发展的3个主要研究方向。为了进一步促进本实验室与相关院校、科研机构和团队的交流与合作，营造创新、求实、开放的学术氛围，特设立开放项目，用于资助围绕本实验室主要研究方向、创新性强、应用前景广阔的研究项目。实验室诚挚邀请相关领域的研究人员踊跃申请开放项目。</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黑体" w:hAnsi="黑体" w:eastAsia="黑体" w:cs="黑体"/>
          <w:b w:val="0"/>
          <w:bCs/>
          <w:i w:val="0"/>
          <w:caps w:val="0"/>
          <w:spacing w:val="0"/>
          <w:w w:val="100"/>
          <w:kern w:val="2"/>
          <w:sz w:val="32"/>
          <w:szCs w:val="32"/>
        </w:rPr>
      </w:pPr>
      <w:r>
        <w:rPr>
          <w:rFonts w:hint="eastAsia" w:ascii="黑体" w:hAnsi="黑体" w:eastAsia="黑体" w:cs="黑体"/>
          <w:b w:val="0"/>
          <w:bCs/>
          <w:i w:val="0"/>
          <w:caps w:val="0"/>
          <w:spacing w:val="0"/>
          <w:w w:val="100"/>
          <w:kern w:val="2"/>
          <w:sz w:val="32"/>
          <w:szCs w:val="32"/>
          <w:lang w:val="en-US" w:eastAsia="zh-CN" w:bidi="ar"/>
        </w:rPr>
        <w:t>一、资助方向</w:t>
      </w:r>
    </w:p>
    <w:p>
      <w:pPr>
        <w:pStyle w:val="4"/>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1.地方病（氟中毒）研究</w:t>
      </w:r>
    </w:p>
    <w:p>
      <w:pPr>
        <w:pStyle w:val="4"/>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2.少数民族基因与疾病及民族药开发研究</w:t>
      </w:r>
    </w:p>
    <w:p>
      <w:pPr>
        <w:pStyle w:val="4"/>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3.区域高发疾病研究</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黑体" w:hAnsi="黑体" w:eastAsia="黑体" w:cs="黑体"/>
          <w:b w:val="0"/>
          <w:bCs/>
          <w:i w:val="0"/>
          <w:caps w:val="0"/>
          <w:spacing w:val="0"/>
          <w:w w:val="100"/>
          <w:kern w:val="2"/>
          <w:sz w:val="32"/>
          <w:szCs w:val="32"/>
          <w:lang w:val="en-US" w:eastAsia="zh-CN" w:bidi="ar"/>
        </w:rPr>
      </w:pPr>
      <w:r>
        <w:rPr>
          <w:rFonts w:hint="eastAsia" w:ascii="黑体" w:hAnsi="黑体" w:eastAsia="黑体" w:cs="黑体"/>
          <w:b w:val="0"/>
          <w:bCs/>
          <w:i w:val="0"/>
          <w:caps w:val="0"/>
          <w:spacing w:val="0"/>
          <w:w w:val="100"/>
          <w:kern w:val="2"/>
          <w:sz w:val="32"/>
          <w:szCs w:val="32"/>
          <w:lang w:val="en-US" w:eastAsia="zh-CN" w:bidi="ar"/>
        </w:rPr>
        <w:t xml:space="preserve">二、资助对象 </w:t>
      </w:r>
    </w:p>
    <w:p>
      <w:pPr>
        <w:pStyle w:val="4"/>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1.具有一定的研究经历和研究基础，近三年发表过与资助方向相关SCI收录的论文；</w:t>
      </w:r>
    </w:p>
    <w:p>
      <w:pPr>
        <w:pStyle w:val="4"/>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2.项目申请人须为外校人员（非贵州医科大学教师），年龄一般男性不超过45周岁，女性不超过47周岁；</w:t>
      </w:r>
    </w:p>
    <w:p>
      <w:pPr>
        <w:pStyle w:val="4"/>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3.申请者需联系本实验室副教授以上的研究人员作为联络人并加入项目研究团队。</w:t>
      </w:r>
    </w:p>
    <w:p>
      <w:pPr>
        <w:pStyle w:val="4"/>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4.申请者所在单位应签署意见，单位领导在申请书上签字并加盖单位公章。</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黑体" w:hAnsi="黑体" w:eastAsia="黑体" w:cs="黑体"/>
          <w:b w:val="0"/>
          <w:bCs/>
          <w:i w:val="0"/>
          <w:caps w:val="0"/>
          <w:spacing w:val="0"/>
          <w:w w:val="100"/>
          <w:kern w:val="2"/>
          <w:sz w:val="32"/>
          <w:szCs w:val="32"/>
          <w:lang w:val="en-US" w:eastAsia="zh-CN" w:bidi="ar"/>
        </w:rPr>
      </w:pPr>
      <w:r>
        <w:rPr>
          <w:rFonts w:hint="eastAsia" w:ascii="黑体" w:hAnsi="黑体" w:eastAsia="黑体" w:cs="黑体"/>
          <w:b w:val="0"/>
          <w:bCs/>
          <w:i w:val="0"/>
          <w:caps w:val="0"/>
          <w:spacing w:val="0"/>
          <w:w w:val="100"/>
          <w:kern w:val="2"/>
          <w:sz w:val="32"/>
          <w:szCs w:val="32"/>
          <w:lang w:val="en-US" w:eastAsia="zh-CN" w:bidi="ar"/>
        </w:rPr>
        <w:t>三、项目申请程序</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1. 申请者下载开放项目申请书，按规定格式填写，将申请书打印，一式三份，签名并加盖单位公章后邮寄至贵州医科大学分子生物学重点实验室，同时提交电子版至邮箱：fzsw-science@gmc.edu.cn。</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2.申报截止日期：2022年11月25日，逾期不予受理。</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3.申报项目经专家评审后，择优资助。</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4.项目资助经费6万元/项，执行年限一般为2年。</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黑体" w:hAnsi="黑体" w:eastAsia="黑体" w:cs="黑体"/>
          <w:b w:val="0"/>
          <w:bCs/>
          <w:i w:val="0"/>
          <w:caps w:val="0"/>
          <w:spacing w:val="0"/>
          <w:w w:val="100"/>
          <w:kern w:val="2"/>
          <w:sz w:val="32"/>
          <w:szCs w:val="32"/>
          <w:lang w:val="en-US" w:eastAsia="zh-CN" w:bidi="ar"/>
        </w:rPr>
      </w:pPr>
      <w:r>
        <w:rPr>
          <w:rFonts w:hint="eastAsia" w:ascii="黑体" w:hAnsi="黑体" w:eastAsia="黑体" w:cs="黑体"/>
          <w:b w:val="0"/>
          <w:bCs/>
          <w:i w:val="0"/>
          <w:caps w:val="0"/>
          <w:spacing w:val="0"/>
          <w:w w:val="100"/>
          <w:kern w:val="2"/>
          <w:sz w:val="32"/>
          <w:szCs w:val="32"/>
          <w:lang w:val="en-US" w:eastAsia="zh-CN" w:bidi="ar"/>
        </w:rPr>
        <w:t>四、经费的使用和管理</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1.项目研究经费只允许在实验室依托单位报账使用，不能外拨至申请人所在单位。</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2.研究者需在财政制度规定的范围内，按照工作计划合理安排支配研究经费。对使用不合理或不按进度完成计划者，实验室有权调整或停发经费。</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3.项目完成后结余经费的处理：项目结余经费全部返回实验室。</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黑体" w:hAnsi="黑体" w:eastAsia="黑体" w:cs="黑体"/>
          <w:b w:val="0"/>
          <w:bCs/>
          <w:i w:val="0"/>
          <w:caps w:val="0"/>
          <w:spacing w:val="0"/>
          <w:w w:val="100"/>
          <w:kern w:val="2"/>
          <w:sz w:val="32"/>
          <w:szCs w:val="32"/>
          <w:lang w:val="en-US" w:eastAsia="zh-CN" w:bidi="ar"/>
        </w:rPr>
      </w:pPr>
      <w:r>
        <w:rPr>
          <w:rFonts w:hint="eastAsia" w:ascii="黑体" w:hAnsi="黑体" w:eastAsia="黑体" w:cs="黑体"/>
          <w:b w:val="0"/>
          <w:bCs/>
          <w:i w:val="0"/>
          <w:caps w:val="0"/>
          <w:spacing w:val="0"/>
          <w:w w:val="100"/>
          <w:kern w:val="2"/>
          <w:sz w:val="32"/>
          <w:szCs w:val="32"/>
          <w:lang w:val="en-US" w:eastAsia="zh-CN" w:bidi="ar"/>
        </w:rPr>
        <w:t>五、项目的实施过程管理</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1.实验室每年度对项目的执行情况进行检查，由项目负责人在每年度结束时提交项目年度进展报告。</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2.开放项目到期后三个月内，项目负责人需填写并提交项目总结报告，并提交学术论文复印件及有关的软硬件原始资料。</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黑体" w:hAnsi="黑体" w:eastAsia="黑体" w:cs="黑体"/>
          <w:b w:val="0"/>
          <w:bCs/>
          <w:i w:val="0"/>
          <w:caps w:val="0"/>
          <w:spacing w:val="0"/>
          <w:w w:val="100"/>
          <w:kern w:val="2"/>
          <w:sz w:val="32"/>
          <w:szCs w:val="32"/>
          <w:lang w:val="en-US" w:eastAsia="zh-CN" w:bidi="ar"/>
        </w:rPr>
      </w:pPr>
      <w:r>
        <w:rPr>
          <w:rFonts w:hint="eastAsia" w:ascii="黑体" w:hAnsi="黑体" w:eastAsia="黑体" w:cs="黑体"/>
          <w:b w:val="0"/>
          <w:bCs/>
          <w:i w:val="0"/>
          <w:caps w:val="0"/>
          <w:spacing w:val="0"/>
          <w:w w:val="100"/>
          <w:kern w:val="2"/>
          <w:sz w:val="32"/>
          <w:szCs w:val="32"/>
          <w:lang w:val="en-US" w:eastAsia="zh-CN" w:bidi="ar"/>
        </w:rPr>
        <w:t>六、成果管理</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1.论文发表时，项目负责人作为第一作者或通讯作者，同时需将本实验室署名为其第一工作单位，具体署名为（1）中文：地方病与少数民族疾病教育部重点实验室（贵州医科大学），贵阳550004；（2）英文：Key Laboratory of Endemic and Ethnic Diseases, Ministry of Education, Guizhou Medical University, Guiyang 550004, China.</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2.项目资助所取得的有关论文、专著、成果等，均应标注（1）中文：地方病与少数民族疾病教育部重点实验室（贵州医科大学）开放项目（编号）；（2）英文：This study was supported by the project of Key Laboratory of Endemic and Ethnic Diseases, Ministry of Education, Guizhou Medical University (No.)。如未标注，项目结题时不计入成果。</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黑体" w:hAnsi="黑体" w:eastAsia="黑体" w:cs="黑体"/>
          <w:b w:val="0"/>
          <w:bCs/>
          <w:i w:val="0"/>
          <w:caps w:val="0"/>
          <w:spacing w:val="0"/>
          <w:w w:val="100"/>
          <w:kern w:val="2"/>
          <w:sz w:val="32"/>
          <w:szCs w:val="32"/>
        </w:rPr>
      </w:pPr>
      <w:r>
        <w:rPr>
          <w:rFonts w:hint="eastAsia" w:ascii="黑体" w:hAnsi="黑体" w:eastAsia="黑体" w:cs="黑体"/>
          <w:b w:val="0"/>
          <w:bCs/>
          <w:i w:val="0"/>
          <w:caps w:val="0"/>
          <w:spacing w:val="0"/>
          <w:w w:val="100"/>
          <w:kern w:val="2"/>
          <w:sz w:val="32"/>
          <w:szCs w:val="32"/>
          <w:lang w:val="en-US" w:eastAsia="zh-CN" w:bidi="ar"/>
        </w:rPr>
        <w:t>七、联系方式</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地址：贵州省贵阳市北京路9号贵州医科大学分子生物学重点实验室，550004</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 xml:space="preserve">联系人：张婷；王琴容 </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电话：0851-86752814，13195115498</w:t>
      </w:r>
    </w:p>
    <w:p>
      <w:pPr>
        <w:keepLines w:val="0"/>
        <w:widowControl w:val="0"/>
        <w:suppressLineNumbers w:val="0"/>
        <w:snapToGrid/>
        <w:spacing w:before="0" w:beforeAutospacing="0" w:after="0" w:afterAutospacing="0" w:line="360" w:lineRule="auto"/>
        <w:ind w:left="0" w:right="0" w:firstLine="640" w:firstLineChars="200"/>
        <w:jc w:val="both"/>
        <w:textAlignment w:val="baseline"/>
        <w:rPr>
          <w:rFonts w:hint="eastAsia" w:ascii="仿宋" w:hAnsi="仿宋" w:eastAsia="仿宋" w:cs="仿宋"/>
          <w:b w:val="0"/>
          <w:i w:val="0"/>
          <w:caps w:val="0"/>
          <w:spacing w:val="0"/>
          <w:w w:val="100"/>
          <w:kern w:val="2"/>
          <w:sz w:val="32"/>
          <w:szCs w:val="32"/>
        </w:rPr>
      </w:pPr>
      <w:r>
        <w:rPr>
          <w:rFonts w:hint="eastAsia" w:ascii="仿宋" w:hAnsi="仿宋" w:eastAsia="仿宋" w:cs="仿宋"/>
          <w:b w:val="0"/>
          <w:i w:val="0"/>
          <w:caps w:val="0"/>
          <w:spacing w:val="0"/>
          <w:w w:val="100"/>
          <w:kern w:val="2"/>
          <w:sz w:val="32"/>
          <w:szCs w:val="32"/>
          <w:lang w:val="en-US" w:eastAsia="zh-CN" w:bidi="ar"/>
        </w:rPr>
        <w:t>E-mail: fzsw-science@gmc.edu.cn</w:t>
      </w: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360" w:lineRule="auto"/>
        <w:ind w:left="-199" w:leftChars="-95" w:firstLine="48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p>
    <w:p>
      <w:pPr>
        <w:keepLines w:val="0"/>
        <w:widowControl w:val="0"/>
        <w:snapToGrid/>
        <w:spacing w:before="0" w:beforeAutospacing="0" w:after="0" w:afterAutospacing="0" w:line="520" w:lineRule="exact"/>
        <w:ind w:left="-141" w:leftChars="-67" w:right="84" w:firstLine="185" w:firstLineChars="44"/>
        <w:jc w:val="center"/>
        <w:textAlignment w:val="baseline"/>
        <w:rPr>
          <w:rFonts w:hint="eastAsia" w:ascii="方正小标宋简体" w:hAnsi="方正小标宋简体" w:eastAsia="方正小标宋简体" w:cs="方正小标宋简体"/>
          <w:b w:val="0"/>
          <w:bCs/>
          <w:i w:val="0"/>
          <w:caps w:val="0"/>
          <w:color w:val="000000" w:themeColor="text1"/>
          <w:spacing w:val="0"/>
          <w:w w:val="96"/>
          <w:kern w:val="0"/>
          <w:sz w:val="44"/>
          <w:szCs w:val="44"/>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w w:val="96"/>
          <w:kern w:val="0"/>
          <w:sz w:val="44"/>
          <w:szCs w:val="44"/>
          <w:lang w:eastAsia="zh-CN"/>
          <w14:textFill>
            <w14:solidFill>
              <w14:schemeClr w14:val="tx1"/>
            </w14:solidFill>
          </w14:textFill>
        </w:rPr>
        <w:t>贵州省教育厅—</w:t>
      </w:r>
      <w:r>
        <w:rPr>
          <w:rFonts w:hint="eastAsia" w:ascii="方正小标宋简体" w:hAnsi="方正小标宋简体" w:eastAsia="方正小标宋简体" w:cs="方正小标宋简体"/>
          <w:b w:val="0"/>
          <w:bCs/>
          <w:i w:val="0"/>
          <w:caps w:val="0"/>
          <w:color w:val="000000" w:themeColor="text1"/>
          <w:spacing w:val="0"/>
          <w:w w:val="96"/>
          <w:kern w:val="0"/>
          <w:sz w:val="44"/>
          <w:szCs w:val="44"/>
          <w14:textFill>
            <w14:solidFill>
              <w14:schemeClr w14:val="tx1"/>
            </w14:solidFill>
          </w14:textFill>
        </w:rPr>
        <w:t>环境污染与疾病监控</w:t>
      </w:r>
    </w:p>
    <w:p>
      <w:pPr>
        <w:keepLines w:val="0"/>
        <w:widowControl w:val="0"/>
        <w:snapToGrid/>
        <w:spacing w:before="0" w:beforeAutospacing="0" w:after="0" w:afterAutospacing="0" w:line="520" w:lineRule="exact"/>
        <w:ind w:left="-141" w:leftChars="-67" w:right="84" w:firstLine="185" w:firstLineChars="44"/>
        <w:jc w:val="center"/>
        <w:textAlignment w:val="baseline"/>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w w:val="96"/>
          <w:kern w:val="0"/>
          <w:sz w:val="44"/>
          <w:szCs w:val="44"/>
          <w14:textFill>
            <w14:solidFill>
              <w14:schemeClr w14:val="tx1"/>
            </w14:solidFill>
          </w14:textFill>
        </w:rPr>
        <w:t>教育部重点实验室</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2022</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年度</w:t>
      </w:r>
    </w:p>
    <w:p>
      <w:pPr>
        <w:keepLines w:val="0"/>
        <w:widowControl w:val="0"/>
        <w:snapToGrid/>
        <w:spacing w:before="0" w:beforeAutospacing="0" w:after="0" w:afterAutospacing="0" w:line="520" w:lineRule="exact"/>
        <w:ind w:left="-141" w:leftChars="-67" w:right="84" w:firstLine="170" w:firstLineChars="44"/>
        <w:jc w:val="center"/>
        <w:textAlignment w:val="baseline"/>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开放基金</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课题</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申</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报</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指南</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环境污染与疾病监控教育部重点实验室（贵州医科大学）以国家环境污染防控和全民健康战略目标为核心，以创新、改革、服务地方经济社会发展为重点，聚焦我国尤其我省迫切需要解决的环境污染性疾病、环境感染性疾病和环境相关慢性病关键问题，侧重从环境与人群流行病学、致病机制及防治、风险评估等方面进行系统研究；同时围绕全人群健康发展需求，开展全生命周期营养与健康研究。实验室现拥有“公共卫生与预防医学一级学科博士点及博士后流动站、“公共卫生与预防医学”区域一流学科、贵州省环境毒理与应用研究科技创新团队、贵州医科大学毒性检测中心等多个研究平台及团队。</w:t>
      </w:r>
    </w:p>
    <w:p>
      <w:pPr>
        <w:snapToGrid/>
        <w:spacing w:before="0" w:beforeAutospacing="0" w:after="0" w:afterAutospacing="0" w:line="360" w:lineRule="auto"/>
        <w:ind w:firstLine="640" w:firstLineChars="200"/>
        <w:jc w:val="both"/>
        <w:textAlignment w:val="baseline"/>
        <w:rPr>
          <w:rFonts w:hint="eastAsia" w:ascii="黑体" w:hAnsi="黑体" w:eastAsia="黑体" w:cs="黑体"/>
          <w:b w:val="0"/>
          <w:bCs/>
          <w:i w:val="0"/>
          <w:caps w:val="0"/>
          <w:spacing w:val="0"/>
          <w:w w:val="100"/>
          <w:sz w:val="32"/>
          <w:szCs w:val="32"/>
        </w:rPr>
      </w:pPr>
      <w:r>
        <w:rPr>
          <w:rFonts w:hint="eastAsia" w:ascii="黑体" w:hAnsi="黑体" w:eastAsia="黑体" w:cs="黑体"/>
          <w:b w:val="0"/>
          <w:bCs/>
          <w:i w:val="0"/>
          <w:caps w:val="0"/>
          <w:spacing w:val="0"/>
          <w:w w:val="100"/>
          <w:sz w:val="32"/>
          <w:szCs w:val="32"/>
        </w:rPr>
        <w:t>一、重点支持研究方向</w:t>
      </w:r>
    </w:p>
    <w:p>
      <w:pPr>
        <w:snapToGrid/>
        <w:spacing w:before="0" w:beforeAutospacing="0" w:after="0" w:afterAutospacing="0" w:line="360" w:lineRule="auto"/>
        <w:ind w:left="991" w:leftChars="472"/>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1.</w:t>
      </w:r>
      <w:r>
        <w:rPr>
          <w:rFonts w:hint="eastAsia" w:ascii="仿宋" w:hAnsi="仿宋" w:eastAsia="仿宋" w:cs="仿宋"/>
          <w:b w:val="0"/>
          <w:i w:val="0"/>
          <w:caps w:val="0"/>
          <w:spacing w:val="0"/>
          <w:w w:val="100"/>
          <w:sz w:val="32"/>
          <w:szCs w:val="32"/>
        </w:rPr>
        <w:t>环境污染物与健康损害机制及防治研究；</w:t>
      </w:r>
    </w:p>
    <w:p>
      <w:pPr>
        <w:snapToGrid/>
        <w:spacing w:before="0" w:beforeAutospacing="0" w:after="0" w:afterAutospacing="0" w:line="360" w:lineRule="auto"/>
        <w:ind w:left="991" w:leftChars="472"/>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2.</w:t>
      </w:r>
      <w:r>
        <w:rPr>
          <w:rFonts w:hint="eastAsia" w:ascii="仿宋" w:hAnsi="仿宋" w:eastAsia="仿宋" w:cs="仿宋"/>
          <w:b w:val="0"/>
          <w:i w:val="0"/>
          <w:caps w:val="0"/>
          <w:spacing w:val="0"/>
          <w:w w:val="100"/>
          <w:sz w:val="32"/>
          <w:szCs w:val="32"/>
        </w:rPr>
        <w:t>环境相关疾病流行特征与病因防控研究；</w:t>
      </w:r>
    </w:p>
    <w:p>
      <w:pPr>
        <w:snapToGrid/>
        <w:spacing w:before="0" w:beforeAutospacing="0" w:after="0" w:afterAutospacing="0" w:line="360" w:lineRule="auto"/>
        <w:ind w:left="991" w:leftChars="472"/>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3.</w:t>
      </w:r>
      <w:r>
        <w:rPr>
          <w:rFonts w:hint="eastAsia" w:ascii="仿宋" w:hAnsi="仿宋" w:eastAsia="仿宋" w:cs="仿宋"/>
          <w:b w:val="0"/>
          <w:i w:val="0"/>
          <w:caps w:val="0"/>
          <w:spacing w:val="0"/>
          <w:w w:val="100"/>
          <w:sz w:val="32"/>
          <w:szCs w:val="32"/>
        </w:rPr>
        <w:t>食品营养与全人群健康研究；</w:t>
      </w:r>
    </w:p>
    <w:p>
      <w:pPr>
        <w:snapToGrid/>
        <w:spacing w:before="0" w:beforeAutospacing="0" w:after="0" w:afterAutospacing="0" w:line="360" w:lineRule="auto"/>
        <w:ind w:left="638" w:leftChars="304" w:firstLine="320" w:firstLineChars="100"/>
        <w:jc w:val="both"/>
        <w:textAlignment w:val="baseline"/>
        <w:rPr>
          <w:rFonts w:hint="eastAsia" w:ascii="仿宋" w:hAnsi="仿宋" w:eastAsia="仿宋" w:cs="仿宋"/>
          <w:b/>
          <w:i w:val="0"/>
          <w:caps w:val="0"/>
          <w:spacing w:val="0"/>
          <w:w w:val="100"/>
          <w:sz w:val="32"/>
          <w:szCs w:val="32"/>
        </w:rPr>
      </w:pPr>
      <w:r>
        <w:rPr>
          <w:rFonts w:hint="eastAsia" w:ascii="仿宋" w:hAnsi="仿宋" w:eastAsia="仿宋" w:cs="仿宋"/>
          <w:b w:val="0"/>
          <w:i w:val="0"/>
          <w:caps w:val="0"/>
          <w:spacing w:val="0"/>
          <w:w w:val="100"/>
          <w:sz w:val="32"/>
          <w:szCs w:val="32"/>
          <w:lang w:val="en-US" w:eastAsia="zh-CN"/>
        </w:rPr>
        <w:t>4.</w:t>
      </w:r>
      <w:r>
        <w:rPr>
          <w:rFonts w:hint="eastAsia" w:ascii="仿宋" w:hAnsi="仿宋" w:eastAsia="仿宋" w:cs="仿宋"/>
          <w:b w:val="0"/>
          <w:i w:val="0"/>
          <w:caps w:val="0"/>
          <w:spacing w:val="0"/>
          <w:w w:val="100"/>
          <w:sz w:val="32"/>
          <w:szCs w:val="32"/>
        </w:rPr>
        <w:t>喀斯特环境与健康风险评估与预测研究。</w:t>
      </w:r>
      <w:r>
        <w:rPr>
          <w:rFonts w:hint="eastAsia" w:ascii="仿宋" w:hAnsi="仿宋" w:eastAsia="仿宋" w:cs="仿宋"/>
          <w:b w:val="0"/>
          <w:i w:val="0"/>
          <w:caps w:val="0"/>
          <w:spacing w:val="0"/>
          <w:w w:val="100"/>
          <w:sz w:val="32"/>
          <w:szCs w:val="32"/>
        </w:rPr>
        <w:cr/>
      </w:r>
      <w:r>
        <w:rPr>
          <w:rFonts w:hint="eastAsia" w:ascii="黑体" w:hAnsi="黑体" w:eastAsia="黑体" w:cs="黑体"/>
          <w:b w:val="0"/>
          <w:bCs/>
          <w:i w:val="0"/>
          <w:caps w:val="0"/>
          <w:spacing w:val="0"/>
          <w:w w:val="100"/>
          <w:sz w:val="32"/>
          <w:szCs w:val="32"/>
        </w:rPr>
        <w:t>二、申报条件</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1. 申请者应为国内外高校、省级以上重点实验室及其具有相关研究基础（博士或副高级职称及以上）的科研人员，年龄要求（截止到2022年12月31日）：男4</w:t>
      </w:r>
      <w:r>
        <w:rPr>
          <w:rFonts w:hint="eastAsia" w:ascii="仿宋" w:hAnsi="仿宋" w:eastAsia="仿宋" w:cs="仿宋"/>
          <w:b w:val="0"/>
          <w:i w:val="0"/>
          <w:caps w:val="0"/>
          <w:spacing w:val="0"/>
          <w:w w:val="100"/>
          <w:sz w:val="32"/>
          <w:szCs w:val="32"/>
          <w:lang w:val="en-US" w:eastAsia="zh-CN"/>
        </w:rPr>
        <w:t>5</w:t>
      </w:r>
      <w:r>
        <w:rPr>
          <w:rFonts w:hint="eastAsia" w:ascii="仿宋" w:hAnsi="仿宋" w:eastAsia="仿宋" w:cs="仿宋"/>
          <w:b w:val="0"/>
          <w:i w:val="0"/>
          <w:caps w:val="0"/>
          <w:spacing w:val="0"/>
          <w:w w:val="100"/>
          <w:sz w:val="32"/>
          <w:szCs w:val="32"/>
        </w:rPr>
        <w:t>周岁及以下，女4</w:t>
      </w:r>
      <w:r>
        <w:rPr>
          <w:rFonts w:hint="eastAsia" w:ascii="仿宋" w:hAnsi="仿宋" w:eastAsia="仿宋" w:cs="仿宋"/>
          <w:b w:val="0"/>
          <w:i w:val="0"/>
          <w:caps w:val="0"/>
          <w:spacing w:val="0"/>
          <w:w w:val="100"/>
          <w:sz w:val="32"/>
          <w:szCs w:val="32"/>
          <w:lang w:val="en-US" w:eastAsia="zh-CN"/>
        </w:rPr>
        <w:t>7</w:t>
      </w:r>
      <w:r>
        <w:rPr>
          <w:rFonts w:hint="eastAsia" w:ascii="仿宋" w:hAnsi="仿宋" w:eastAsia="仿宋" w:cs="仿宋"/>
          <w:b w:val="0"/>
          <w:i w:val="0"/>
          <w:caps w:val="0"/>
          <w:spacing w:val="0"/>
          <w:w w:val="100"/>
          <w:sz w:val="32"/>
          <w:szCs w:val="32"/>
        </w:rPr>
        <w:t>周岁及以下；</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 申请者需联系本重点实验室中级职称及以上（硕士及以上学位）的研究人员组成合作课题组，对拟申报的课题进行讨论，形成课题研究计划等；</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3. 提交开放课题申请书必须经本单位同意，经重点实验室学术委员会评审后，择优资助，项目批准后申请人必须与实验室签订计划任务书，确保研究任务的完成；</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4. 实验室每年度对课题项目的执行情况进行检查，由项目负责人在每年度结束时提交《开放课题基金资助项目年度进展报告》；</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5. 开放课题完成结束后三个月内，项目负责人填写《开放研究基金资助项目总结报告》，并提交学术论文复印件及相关原始资料。</w:t>
      </w:r>
    </w:p>
    <w:p>
      <w:pPr>
        <w:snapToGrid/>
        <w:spacing w:before="0" w:beforeAutospacing="0" w:after="0" w:afterAutospacing="0" w:line="360" w:lineRule="auto"/>
        <w:ind w:left="638" w:leftChars="304" w:firstLine="320" w:firstLineChars="100"/>
        <w:jc w:val="both"/>
        <w:textAlignment w:val="baseline"/>
        <w:rPr>
          <w:rFonts w:hint="eastAsia" w:ascii="黑体" w:hAnsi="黑体" w:eastAsia="黑体" w:cs="黑体"/>
          <w:b w:val="0"/>
          <w:bCs/>
          <w:i w:val="0"/>
          <w:caps w:val="0"/>
          <w:spacing w:val="0"/>
          <w:w w:val="100"/>
          <w:sz w:val="32"/>
          <w:szCs w:val="32"/>
        </w:rPr>
      </w:pPr>
      <w:r>
        <w:rPr>
          <w:rFonts w:hint="eastAsia" w:ascii="黑体" w:hAnsi="黑体" w:eastAsia="黑体" w:cs="黑体"/>
          <w:b w:val="0"/>
          <w:bCs/>
          <w:i w:val="0"/>
          <w:caps w:val="0"/>
          <w:spacing w:val="0"/>
          <w:w w:val="100"/>
          <w:sz w:val="32"/>
          <w:szCs w:val="32"/>
        </w:rPr>
        <w:t>三、基金执行说明</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1. 基金项目的研究年限一般为2年，资助经费</w:t>
      </w:r>
      <w:r>
        <w:rPr>
          <w:rFonts w:hint="eastAsia" w:ascii="仿宋" w:hAnsi="仿宋" w:eastAsia="仿宋" w:cs="仿宋"/>
          <w:b w:val="0"/>
          <w:i w:val="0"/>
          <w:caps w:val="0"/>
          <w:spacing w:val="0"/>
          <w:w w:val="100"/>
          <w:sz w:val="32"/>
          <w:szCs w:val="32"/>
          <w:lang w:val="en-US" w:eastAsia="zh-CN"/>
        </w:rPr>
        <w:t>6</w:t>
      </w:r>
      <w:r>
        <w:rPr>
          <w:rFonts w:hint="eastAsia" w:ascii="仿宋" w:hAnsi="仿宋" w:eastAsia="仿宋" w:cs="仿宋"/>
          <w:b w:val="0"/>
          <w:i w:val="0"/>
          <w:caps w:val="0"/>
          <w:spacing w:val="0"/>
          <w:w w:val="100"/>
          <w:sz w:val="32"/>
          <w:szCs w:val="32"/>
        </w:rPr>
        <w:t>万元/项；</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 申请项目研究经费只允许在实验室依托单位报账使用，不能外拨至申请人所在单位；</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 xml:space="preserve">3. 开放基金资助课题所取得的成果均应署名“环境污染与疾病监控教育部重点实验室（贵州医科大学）”（英文名称：Key Laboratory of Environmental Pollution Monitoring and Disease Control, Ministry of Education, Guizhou Medical University）并标注开放基金项目号；其SCI收录论文（中科院二区及以上，以本实验室为第一单位署名1篇或第二署名2篇）。 </w:t>
      </w:r>
    </w:p>
    <w:p>
      <w:pPr>
        <w:snapToGrid/>
        <w:spacing w:before="0" w:beforeAutospacing="0" w:after="0" w:afterAutospacing="0" w:line="360" w:lineRule="auto"/>
        <w:ind w:left="638" w:leftChars="304" w:firstLine="320" w:firstLineChars="100"/>
        <w:jc w:val="both"/>
        <w:textAlignment w:val="baseline"/>
        <w:rPr>
          <w:rFonts w:hint="eastAsia" w:ascii="黑体" w:hAnsi="黑体" w:eastAsia="黑体" w:cs="黑体"/>
          <w:b w:val="0"/>
          <w:bCs/>
          <w:i w:val="0"/>
          <w:caps w:val="0"/>
          <w:spacing w:val="0"/>
          <w:w w:val="100"/>
          <w:sz w:val="32"/>
          <w:szCs w:val="32"/>
        </w:rPr>
      </w:pPr>
      <w:r>
        <w:rPr>
          <w:rFonts w:hint="eastAsia" w:ascii="黑体" w:hAnsi="黑体" w:eastAsia="黑体" w:cs="黑体"/>
          <w:b w:val="0"/>
          <w:bCs/>
          <w:i w:val="0"/>
          <w:caps w:val="0"/>
          <w:spacing w:val="0"/>
          <w:w w:val="100"/>
          <w:sz w:val="32"/>
          <w:szCs w:val="32"/>
        </w:rPr>
        <w:t>四、申报办法和时间</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1. 申请者下载开放课题申请书，按规定格式填写，将申请书打印，一式三份，签名并加盖单位公章后邮寄，同时提交电子版；</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2. 申报截止日期：2022年</w:t>
      </w:r>
      <w:r>
        <w:rPr>
          <w:rFonts w:hint="eastAsia" w:ascii="仿宋" w:hAnsi="仿宋" w:eastAsia="仿宋" w:cs="仿宋"/>
          <w:b w:val="0"/>
          <w:i w:val="0"/>
          <w:caps w:val="0"/>
          <w:spacing w:val="0"/>
          <w:w w:val="100"/>
          <w:sz w:val="32"/>
          <w:szCs w:val="32"/>
          <w:lang w:val="en-US" w:eastAsia="zh-CN"/>
        </w:rPr>
        <w:t>11</w:t>
      </w:r>
      <w:r>
        <w:rPr>
          <w:rFonts w:hint="eastAsia" w:ascii="仿宋" w:hAnsi="仿宋" w:eastAsia="仿宋" w:cs="仿宋"/>
          <w:b w:val="0"/>
          <w:i w:val="0"/>
          <w:caps w:val="0"/>
          <w:spacing w:val="0"/>
          <w:w w:val="100"/>
          <w:sz w:val="32"/>
          <w:szCs w:val="32"/>
        </w:rPr>
        <w:t>月</w:t>
      </w:r>
      <w:r>
        <w:rPr>
          <w:rFonts w:hint="eastAsia" w:ascii="仿宋" w:hAnsi="仿宋" w:eastAsia="仿宋" w:cs="仿宋"/>
          <w:b w:val="0"/>
          <w:i w:val="0"/>
          <w:caps w:val="0"/>
          <w:spacing w:val="0"/>
          <w:w w:val="100"/>
          <w:sz w:val="32"/>
          <w:szCs w:val="32"/>
          <w:lang w:val="en-US" w:eastAsia="zh-CN"/>
        </w:rPr>
        <w:t>25</w:t>
      </w:r>
      <w:r>
        <w:rPr>
          <w:rFonts w:hint="eastAsia" w:ascii="仿宋" w:hAnsi="仿宋" w:eastAsia="仿宋" w:cs="仿宋"/>
          <w:b w:val="0"/>
          <w:i w:val="0"/>
          <w:caps w:val="0"/>
          <w:spacing w:val="0"/>
          <w:w w:val="100"/>
          <w:sz w:val="32"/>
          <w:szCs w:val="32"/>
        </w:rPr>
        <w:t>日，逾期不予受理。</w:t>
      </w:r>
    </w:p>
    <w:p>
      <w:pPr>
        <w:snapToGrid/>
        <w:spacing w:before="0" w:beforeAutospacing="0" w:after="0" w:afterAutospacing="0" w:line="360" w:lineRule="auto"/>
        <w:ind w:left="638" w:leftChars="304" w:firstLine="320" w:firstLineChars="100"/>
        <w:jc w:val="both"/>
        <w:textAlignment w:val="baseline"/>
        <w:rPr>
          <w:rFonts w:hint="eastAsia" w:ascii="黑体" w:hAnsi="黑体" w:eastAsia="黑体" w:cs="黑体"/>
          <w:b w:val="0"/>
          <w:bCs/>
          <w:i w:val="0"/>
          <w:caps w:val="0"/>
          <w:spacing w:val="0"/>
          <w:w w:val="100"/>
          <w:sz w:val="32"/>
          <w:szCs w:val="32"/>
        </w:rPr>
      </w:pPr>
      <w:r>
        <w:rPr>
          <w:rFonts w:hint="eastAsia" w:ascii="黑体" w:hAnsi="黑体" w:eastAsia="黑体" w:cs="黑体"/>
          <w:b w:val="0"/>
          <w:bCs/>
          <w:i w:val="0"/>
          <w:caps w:val="0"/>
          <w:spacing w:val="0"/>
          <w:w w:val="100"/>
          <w:sz w:val="32"/>
          <w:szCs w:val="32"/>
        </w:rPr>
        <w:t>五、注意事项</w:t>
      </w:r>
    </w:p>
    <w:p>
      <w:pPr>
        <w:snapToGrid/>
        <w:spacing w:before="0" w:beforeAutospacing="0" w:after="0" w:afterAutospacing="0" w:line="360" w:lineRule="auto"/>
        <w:ind w:firstLine="560" w:firstLineChars="175"/>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获得资助的项目需与实验室签订开放课题协议书，并按实验室的要求使用经费和发表论文。</w:t>
      </w:r>
    </w:p>
    <w:p>
      <w:pPr>
        <w:snapToGrid/>
        <w:spacing w:before="0" w:beforeAutospacing="0" w:after="0" w:afterAutospacing="0" w:line="360" w:lineRule="auto"/>
        <w:ind w:left="638" w:leftChars="304" w:firstLine="320" w:firstLineChars="100"/>
        <w:jc w:val="both"/>
        <w:textAlignment w:val="baseline"/>
        <w:rPr>
          <w:rFonts w:hint="eastAsia" w:ascii="黑体" w:hAnsi="黑体" w:eastAsia="黑体" w:cs="黑体"/>
          <w:b w:val="0"/>
          <w:bCs/>
          <w:i w:val="0"/>
          <w:caps w:val="0"/>
          <w:spacing w:val="0"/>
          <w:w w:val="100"/>
          <w:sz w:val="32"/>
          <w:szCs w:val="32"/>
        </w:rPr>
      </w:pPr>
      <w:r>
        <w:rPr>
          <w:rFonts w:hint="eastAsia" w:ascii="黑体" w:hAnsi="黑体" w:eastAsia="黑体" w:cs="黑体"/>
          <w:b w:val="0"/>
          <w:bCs/>
          <w:i w:val="0"/>
          <w:caps w:val="0"/>
          <w:spacing w:val="0"/>
          <w:w w:val="100"/>
          <w:sz w:val="32"/>
          <w:szCs w:val="32"/>
        </w:rPr>
        <w:t>六、联系方式</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地址：贵州省贵安新区大学城贵州医科大学，环境污染与疾病监控教育部重点实验室，550025</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联系人：</w:t>
      </w:r>
      <w:r>
        <w:rPr>
          <w:rFonts w:hint="eastAsia" w:ascii="仿宋" w:hAnsi="仿宋" w:eastAsia="仿宋" w:cs="仿宋"/>
          <w:b w:val="0"/>
          <w:i w:val="0"/>
          <w:caps w:val="0"/>
          <w:spacing w:val="0"/>
          <w:w w:val="100"/>
          <w:sz w:val="32"/>
          <w:szCs w:val="32"/>
          <w:lang w:val="en-US" w:eastAsia="zh-CN"/>
        </w:rPr>
        <w:t>谢</w:t>
      </w:r>
      <w:r>
        <w:rPr>
          <w:rFonts w:hint="eastAsia" w:ascii="仿宋" w:hAnsi="仿宋" w:eastAsia="仿宋" w:cs="仿宋"/>
          <w:b w:val="0"/>
          <w:i w:val="0"/>
          <w:caps w:val="0"/>
          <w:spacing w:val="0"/>
          <w:w w:val="100"/>
          <w:sz w:val="32"/>
          <w:szCs w:val="32"/>
        </w:rPr>
        <w:t xml:space="preserve">老师 </w:t>
      </w:r>
    </w:p>
    <w:p>
      <w:p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rPr>
        <w:t>电  话：18</w:t>
      </w:r>
      <w:r>
        <w:rPr>
          <w:rFonts w:hint="eastAsia" w:ascii="仿宋" w:hAnsi="仿宋" w:eastAsia="仿宋" w:cs="仿宋"/>
          <w:b w:val="0"/>
          <w:i w:val="0"/>
          <w:caps w:val="0"/>
          <w:spacing w:val="0"/>
          <w:w w:val="100"/>
          <w:sz w:val="32"/>
          <w:szCs w:val="32"/>
          <w:lang w:val="en-US" w:eastAsia="zh-CN"/>
        </w:rPr>
        <w:t>286147309</w:t>
      </w:r>
    </w:p>
    <w:p>
      <w:pPr>
        <w:numPr>
          <w:ilvl w:val="0"/>
          <w:numId w:val="2"/>
        </w:numPr>
        <w:snapToGrid/>
        <w:spacing w:before="0" w:beforeAutospacing="0" w:after="0" w:afterAutospacing="0" w:line="360" w:lineRule="auto"/>
        <w:ind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mail:  lxj4516@126.com</w:t>
      </w:r>
    </w:p>
    <w:p>
      <w:pPr>
        <w:keepLines w:val="0"/>
        <w:widowControl w:val="0"/>
        <w:snapToGrid/>
        <w:spacing w:before="0" w:beforeAutospacing="0" w:after="0" w:afterAutospacing="0" w:line="520" w:lineRule="exact"/>
        <w:ind w:firstLine="640" w:firstLineChars="200"/>
        <w:jc w:val="both"/>
        <w:textAlignment w:val="baseline"/>
        <w:rPr>
          <w:rFonts w:hint="eastAsia" w:ascii="仿宋" w:hAnsi="仿宋" w:eastAsia="仿宋" w:cs="仿宋"/>
          <w:b w:val="0"/>
          <w:i w:val="0"/>
          <w:caps w:val="0"/>
          <w:color w:val="0000FF"/>
          <w:spacing w:val="0"/>
          <w:w w:val="100"/>
          <w:sz w:val="32"/>
          <w:szCs w:val="32"/>
          <w:lang w:val="en-US" w:eastAsia="zh-CN"/>
        </w:rPr>
      </w:pPr>
    </w:p>
    <w:p>
      <w:pPr>
        <w:keepLines w:val="0"/>
        <w:widowControl w:val="0"/>
        <w:snapToGrid/>
        <w:spacing w:before="0" w:beforeAutospacing="0" w:after="0" w:afterAutospacing="0" w:line="360" w:lineRule="auto"/>
        <w:jc w:val="both"/>
        <w:textAlignment w:val="baseline"/>
        <w:rPr>
          <w:rFonts w:hint="eastAsia"/>
          <w:b w:val="0"/>
          <w:i w:val="0"/>
          <w:caps w:val="0"/>
          <w:color w:val="0000FF"/>
          <w:spacing w:val="0"/>
          <w:w w:val="100"/>
          <w:sz w:val="24"/>
          <w:szCs w:val="28"/>
        </w:rPr>
      </w:pPr>
    </w:p>
    <w:p>
      <w:pPr>
        <w:keepLines w:val="0"/>
        <w:widowControl w:val="0"/>
        <w:snapToGrid/>
        <w:spacing w:before="0" w:beforeAutospacing="0" w:after="0" w:afterAutospacing="0" w:line="520" w:lineRule="exact"/>
        <w:ind w:firstLine="3600" w:firstLineChars="1500"/>
        <w:jc w:val="both"/>
        <w:textAlignment w:val="baseline"/>
        <w:rPr>
          <w:b w:val="0"/>
          <w:i w:val="0"/>
          <w:caps w:val="0"/>
          <w:color w:val="000000" w:themeColor="text1"/>
          <w:spacing w:val="0"/>
          <w:w w:val="100"/>
          <w:sz w:val="24"/>
          <w:szCs w:val="28"/>
          <w14:textFill>
            <w14:solidFill>
              <w14:schemeClr w14:val="tx1"/>
            </w14:solidFill>
          </w14:textFill>
        </w:rPr>
      </w:pPr>
    </w:p>
    <w:p>
      <w:pPr>
        <w:keepLines w:val="0"/>
        <w:widowControl w:val="0"/>
        <w:snapToGrid/>
        <w:spacing w:before="0" w:beforeAutospacing="0" w:after="0" w:afterAutospacing="0" w:line="520" w:lineRule="exact"/>
        <w:ind w:firstLine="3600" w:firstLineChars="1500"/>
        <w:jc w:val="both"/>
        <w:textAlignment w:val="baseline"/>
        <w:rPr>
          <w:b w:val="0"/>
          <w:i w:val="0"/>
          <w:caps w:val="0"/>
          <w:color w:val="000000" w:themeColor="text1"/>
          <w:spacing w:val="0"/>
          <w:w w:val="100"/>
          <w:sz w:val="24"/>
          <w:szCs w:val="28"/>
          <w14:textFill>
            <w14:solidFill>
              <w14:schemeClr w14:val="tx1"/>
            </w14:solidFill>
          </w14:textFill>
        </w:rPr>
      </w:pPr>
    </w:p>
    <w:p>
      <w:pPr>
        <w:keepLines w:val="0"/>
        <w:widowControl w:val="0"/>
        <w:snapToGrid/>
        <w:spacing w:before="0" w:beforeAutospacing="0" w:after="0" w:afterAutospacing="0" w:line="520" w:lineRule="exact"/>
        <w:ind w:firstLine="3600" w:firstLineChars="1500"/>
        <w:jc w:val="both"/>
        <w:textAlignment w:val="baseline"/>
        <w:rPr>
          <w:b w:val="0"/>
          <w:i w:val="0"/>
          <w:caps w:val="0"/>
          <w:color w:val="000000" w:themeColor="text1"/>
          <w:spacing w:val="0"/>
          <w:w w:val="100"/>
          <w:sz w:val="24"/>
          <w:szCs w:val="28"/>
          <w14:textFill>
            <w14:solidFill>
              <w14:schemeClr w14:val="tx1"/>
            </w14:solidFill>
          </w14:textFill>
        </w:rPr>
      </w:pPr>
    </w:p>
    <w:p>
      <w:pPr>
        <w:keepLines w:val="0"/>
        <w:widowControl w:val="0"/>
        <w:snapToGrid/>
        <w:spacing w:before="0" w:beforeAutospacing="0" w:after="0" w:afterAutospacing="0" w:line="520" w:lineRule="exact"/>
        <w:ind w:firstLine="3600" w:firstLineChars="1500"/>
        <w:jc w:val="both"/>
        <w:textAlignment w:val="baseline"/>
        <w:rPr>
          <w:rFonts w:hint="eastAsia" w:ascii="仿宋" w:hAnsi="仿宋" w:eastAsia="仿宋" w:cs="仿宋"/>
          <w:b w:val="0"/>
          <w:i w:val="0"/>
          <w:caps w:val="0"/>
          <w:color w:val="000000" w:themeColor="text1"/>
          <w:spacing w:val="0"/>
          <w:w w:val="100"/>
          <w:sz w:val="32"/>
          <w:szCs w:val="32"/>
          <w14:textFill>
            <w14:solidFill>
              <w14:schemeClr w14:val="tx1"/>
            </w14:solidFill>
          </w14:textFill>
        </w:rPr>
      </w:pPr>
      <w:r>
        <w:rPr>
          <w:b w:val="0"/>
          <w:i w:val="0"/>
          <w:caps w:val="0"/>
          <w:color w:val="000000" w:themeColor="text1"/>
          <w:spacing w:val="0"/>
          <w:w w:val="100"/>
          <w:sz w:val="24"/>
          <w:szCs w:val="28"/>
          <w14:textFill>
            <w14:solidFill>
              <w14:schemeClr w14:val="tx1"/>
            </w14:solidFill>
          </w14:textFill>
        </w:rPr>
        <w:t xml:space="preserve"> </w:t>
      </w:r>
    </w:p>
    <w:p>
      <w:pPr>
        <w:keepLines w:val="0"/>
        <w:widowControl w:val="0"/>
        <w:snapToGrid/>
        <w:spacing w:before="0" w:beforeAutospacing="0" w:after="0" w:afterAutospacing="0" w:line="520" w:lineRule="exact"/>
        <w:ind w:left="-141" w:leftChars="-67" w:right="84" w:firstLine="185" w:firstLineChars="44"/>
        <w:jc w:val="center"/>
        <w:textAlignment w:val="baseline"/>
        <w:rPr>
          <w:rFonts w:hint="eastAsia" w:ascii="方正小标宋简体" w:hAnsi="方正小标宋简体" w:eastAsia="方正小标宋简体" w:cs="方正小标宋简体"/>
          <w:b w:val="0"/>
          <w:bCs/>
          <w:i w:val="0"/>
          <w:caps w:val="0"/>
          <w:color w:val="000000" w:themeColor="text1"/>
          <w:spacing w:val="0"/>
          <w:w w:val="100"/>
          <w:kern w:val="0"/>
          <w:sz w:val="44"/>
          <w:szCs w:val="44"/>
          <w14:textFill>
            <w14:solidFill>
              <w14:schemeClr w14:val="tx1"/>
            </w14:solidFill>
          </w14:textFill>
        </w:rPr>
      </w:pPr>
      <w:r>
        <w:rPr>
          <w:rFonts w:hint="eastAsia" w:ascii="方正小标宋简体" w:hAnsi="方正小标宋简体" w:eastAsia="方正小标宋简体" w:cs="方正小标宋简体"/>
          <w:b w:val="0"/>
          <w:bCs/>
          <w:i w:val="0"/>
          <w:caps w:val="0"/>
          <w:color w:val="000000" w:themeColor="text1"/>
          <w:spacing w:val="0"/>
          <w:w w:val="96"/>
          <w:kern w:val="0"/>
          <w:sz w:val="44"/>
          <w:szCs w:val="44"/>
          <w:lang w:eastAsia="zh-CN"/>
          <w14:textFill>
            <w14:solidFill>
              <w14:schemeClr w14:val="tx1"/>
            </w14:solidFill>
          </w14:textFill>
        </w:rPr>
        <w:t>贵州省教育厅—</w:t>
      </w:r>
      <w:r>
        <w:rPr>
          <w:rFonts w:hint="eastAsia" w:ascii="方正小标宋简体" w:hAnsi="方正小标宋简体" w:eastAsia="方正小标宋简体" w:cs="方正小标宋简体"/>
          <w:b w:val="0"/>
          <w:bCs/>
          <w:i w:val="0"/>
          <w:caps w:val="0"/>
          <w:color w:val="000000" w:themeColor="text1"/>
          <w:spacing w:val="0"/>
          <w:w w:val="100"/>
          <w:kern w:val="0"/>
          <w:sz w:val="44"/>
          <w:szCs w:val="44"/>
          <w14:textFill>
            <w14:solidFill>
              <w14:schemeClr w14:val="tx1"/>
            </w14:solidFill>
          </w14:textFill>
        </w:rPr>
        <w:t>基础药理教育部重点</w:t>
      </w:r>
    </w:p>
    <w:p>
      <w:pPr>
        <w:keepLines w:val="0"/>
        <w:widowControl w:val="0"/>
        <w:snapToGrid/>
        <w:spacing w:before="0" w:beforeAutospacing="0" w:after="0" w:afterAutospacing="0" w:line="520" w:lineRule="exact"/>
        <w:ind w:left="-141" w:leftChars="-67" w:right="84" w:firstLine="193" w:firstLineChars="44"/>
        <w:jc w:val="center"/>
        <w:textAlignment w:val="baseline"/>
        <w:rPr>
          <w:rFonts w:hint="eastAsia" w:ascii="方正小标宋简体" w:hAnsi="方正小标宋简体" w:eastAsia="方正小标宋简体" w:cs="方正小标宋简体"/>
          <w:b w:val="0"/>
          <w:bCs/>
          <w:i w:val="0"/>
          <w:caps w:val="0"/>
          <w:color w:val="000000" w:themeColor="text1"/>
          <w:spacing w:val="0"/>
          <w:w w:val="100"/>
          <w:kern w:val="0"/>
          <w:sz w:val="44"/>
          <w:szCs w:val="44"/>
          <w14:textFill>
            <w14:solidFill>
              <w14:schemeClr w14:val="tx1"/>
            </w14:solidFill>
          </w14:textFill>
        </w:rPr>
      </w:pPr>
      <w:bookmarkStart w:id="3" w:name="_GoBack"/>
      <w:bookmarkEnd w:id="3"/>
      <w:r>
        <w:rPr>
          <w:rFonts w:hint="eastAsia" w:ascii="方正小标宋简体" w:hAnsi="方正小标宋简体" w:eastAsia="方正小标宋简体" w:cs="方正小标宋简体"/>
          <w:b w:val="0"/>
          <w:bCs/>
          <w:i w:val="0"/>
          <w:caps w:val="0"/>
          <w:color w:val="000000" w:themeColor="text1"/>
          <w:spacing w:val="0"/>
          <w:w w:val="100"/>
          <w:kern w:val="0"/>
          <w:sz w:val="44"/>
          <w:szCs w:val="44"/>
          <w14:textFill>
            <w14:solidFill>
              <w14:schemeClr w14:val="tx1"/>
            </w14:solidFill>
          </w14:textFill>
        </w:rPr>
        <w:t>实验室</w:t>
      </w:r>
      <w:r>
        <w:rPr>
          <w:rFonts w:hint="eastAsia" w:ascii="方正小标宋简体" w:hAnsi="方正小标宋简体" w:eastAsia="方正小标宋简体" w:cs="方正小标宋简体"/>
          <w:b w:val="0"/>
          <w:bCs/>
          <w:i w:val="0"/>
          <w:caps w:val="0"/>
          <w:color w:val="000000" w:themeColor="text1"/>
          <w:spacing w:val="0"/>
          <w:w w:val="100"/>
          <w:kern w:val="0"/>
          <w:sz w:val="44"/>
          <w:szCs w:val="44"/>
          <w:lang w:val="en-US" w:eastAsia="zh-CN"/>
          <w14:textFill>
            <w14:solidFill>
              <w14:schemeClr w14:val="tx1"/>
            </w14:solidFill>
          </w14:textFill>
        </w:rPr>
        <w:t>2022年度</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开放基金</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课题</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申</w:t>
      </w:r>
      <w:r>
        <w:rPr>
          <w:rFonts w:hint="eastAsia" w:ascii="方正小标宋简体" w:hAnsi="方正小标宋简体" w:eastAsia="方正小标宋简体" w:cs="方正小标宋简体"/>
          <w:b w:val="0"/>
          <w:i w:val="0"/>
          <w:caps w:val="0"/>
          <w:color w:val="000000" w:themeColor="text1"/>
          <w:spacing w:val="-11"/>
          <w:w w:val="93"/>
          <w:kern w:val="0"/>
          <w:sz w:val="44"/>
          <w:szCs w:val="44"/>
          <w:lang w:eastAsia="zh-CN"/>
          <w14:textFill>
            <w14:solidFill>
              <w14:schemeClr w14:val="tx1"/>
            </w14:solidFill>
          </w14:textFill>
        </w:rPr>
        <w:t>报</w:t>
      </w:r>
      <w:r>
        <w:rPr>
          <w:rFonts w:hint="eastAsia" w:ascii="方正小标宋简体" w:hAnsi="方正小标宋简体" w:eastAsia="方正小标宋简体" w:cs="方正小标宋简体"/>
          <w:b w:val="0"/>
          <w:i w:val="0"/>
          <w:caps w:val="0"/>
          <w:color w:val="000000" w:themeColor="text1"/>
          <w:spacing w:val="-11"/>
          <w:w w:val="93"/>
          <w:kern w:val="0"/>
          <w:sz w:val="44"/>
          <w:szCs w:val="44"/>
          <w14:textFill>
            <w14:solidFill>
              <w14:schemeClr w14:val="tx1"/>
            </w14:solidFill>
          </w14:textFill>
        </w:rPr>
        <w:t>指南</w:t>
      </w:r>
    </w:p>
    <w:p>
      <w:pPr>
        <w:keepLines w:val="0"/>
        <w:widowControl w:val="0"/>
        <w:snapToGrid/>
        <w:spacing w:before="0" w:beforeAutospacing="0" w:after="0" w:afterAutospacing="0" w:line="540" w:lineRule="exact"/>
        <w:ind w:left="-141" w:leftChars="-67" w:right="84" w:firstLine="193" w:firstLineChars="44"/>
        <w:jc w:val="center"/>
        <w:textAlignment w:val="baseline"/>
        <w:rPr>
          <w:rFonts w:hint="eastAsia" w:ascii="方正小标宋简体" w:hAnsi="方正小标宋简体" w:eastAsia="方正小标宋简体" w:cs="方正小标宋简体"/>
          <w:b w:val="0"/>
          <w:bCs/>
          <w:i w:val="0"/>
          <w:caps w:val="0"/>
          <w:color w:val="000000" w:themeColor="text1"/>
          <w:spacing w:val="0"/>
          <w:w w:val="100"/>
          <w:kern w:val="0"/>
          <w:sz w:val="44"/>
          <w:szCs w:val="44"/>
          <w14:textFill>
            <w14:solidFill>
              <w14:schemeClr w14:val="tx1"/>
            </w14:solidFill>
          </w14:textFill>
        </w:rPr>
      </w:pPr>
    </w:p>
    <w:p>
      <w:pPr>
        <w:keepLines w:val="0"/>
        <w:widowControl/>
        <w:snapToGrid w:val="0"/>
        <w:spacing w:before="0" w:beforeAutospacing="0" w:after="0" w:afterAutospacing="0" w:line="360" w:lineRule="auto"/>
        <w:ind w:left="0" w:leftChars="0" w:firstLine="640" w:firstLineChars="200"/>
        <w:jc w:val="left"/>
        <w:textAlignment w:val="baseline"/>
        <w:rPr>
          <w:rFonts w:hint="eastAsia" w:ascii="仿宋" w:hAnsi="仿宋" w:eastAsia="仿宋" w:cs="仿宋"/>
          <w:b w:val="0"/>
          <w:i w:val="0"/>
          <w:caps w:val="0"/>
          <w:color w:val="000000"/>
          <w:spacing w:val="0"/>
          <w:w w:val="100"/>
          <w:kern w:val="0"/>
          <w:sz w:val="32"/>
          <w:szCs w:val="32"/>
        </w:rPr>
      </w:pPr>
      <w:r>
        <w:rPr>
          <w:rFonts w:hint="eastAsia" w:ascii="仿宋" w:hAnsi="仿宋" w:eastAsia="仿宋" w:cs="仿宋"/>
          <w:b w:val="0"/>
          <w:i w:val="0"/>
          <w:caps w:val="0"/>
          <w:color w:val="000000"/>
          <w:spacing w:val="0"/>
          <w:w w:val="100"/>
          <w:kern w:val="0"/>
          <w:sz w:val="32"/>
          <w:szCs w:val="32"/>
          <w:lang w:eastAsia="zh-CN"/>
        </w:rPr>
        <w:t>根据《教育部重点实验室建设与运行管理办法》，</w:t>
      </w:r>
      <w:r>
        <w:rPr>
          <w:rFonts w:hint="eastAsia" w:ascii="仿宋" w:hAnsi="仿宋" w:eastAsia="仿宋" w:cs="仿宋"/>
          <w:b w:val="0"/>
          <w:i w:val="0"/>
          <w:caps w:val="0"/>
          <w:color w:val="000000"/>
          <w:spacing w:val="0"/>
          <w:w w:val="100"/>
          <w:kern w:val="0"/>
          <w:sz w:val="32"/>
          <w:szCs w:val="32"/>
        </w:rPr>
        <w:t>为了提高对外开放与交流</w:t>
      </w:r>
      <w:r>
        <w:rPr>
          <w:rFonts w:hint="eastAsia" w:ascii="仿宋" w:hAnsi="仿宋" w:eastAsia="仿宋" w:cs="仿宋"/>
          <w:b w:val="0"/>
          <w:i w:val="0"/>
          <w:caps w:val="0"/>
          <w:color w:val="000000"/>
          <w:spacing w:val="0"/>
          <w:w w:val="100"/>
          <w:kern w:val="0"/>
          <w:sz w:val="32"/>
          <w:szCs w:val="32"/>
          <w:lang w:eastAsia="zh-CN"/>
        </w:rPr>
        <w:t>，</w:t>
      </w:r>
      <w:r>
        <w:rPr>
          <w:rFonts w:hint="eastAsia" w:ascii="仿宋" w:hAnsi="仿宋" w:eastAsia="仿宋" w:cs="仿宋"/>
          <w:b w:val="0"/>
          <w:i w:val="0"/>
          <w:caps w:val="0"/>
          <w:color w:val="000000"/>
          <w:spacing w:val="0"/>
          <w:w w:val="100"/>
          <w:kern w:val="0"/>
          <w:sz w:val="32"/>
          <w:szCs w:val="32"/>
        </w:rPr>
        <w:t>促进学科交叉融合，鼓励原始创新，培养系统生物医学人才，充分发挥基础药理教育部重点实验室（以下简称：实验室）公共平台的支撑作用，特设立“基础药理教育部重点实验室开放课题研究基金”。</w:t>
      </w:r>
    </w:p>
    <w:p>
      <w:pPr>
        <w:keepLines w:val="0"/>
        <w:snapToGrid w:val="0"/>
        <w:spacing w:before="0" w:beforeAutospacing="0" w:after="0" w:afterAutospacing="0" w:line="360" w:lineRule="auto"/>
        <w:ind w:left="0" w:leftChars="0" w:firstLine="640" w:firstLineChars="200"/>
        <w:jc w:val="both"/>
        <w:textAlignment w:val="baseline"/>
        <w:rPr>
          <w:rFonts w:hint="eastAsia" w:ascii="黑体" w:hAnsi="黑体" w:eastAsia="黑体" w:cs="黑体"/>
          <w:b w:val="0"/>
          <w:bCs w:val="0"/>
          <w:i w:val="0"/>
          <w:caps w:val="0"/>
          <w:spacing w:val="0"/>
          <w:w w:val="100"/>
          <w:sz w:val="32"/>
          <w:szCs w:val="32"/>
        </w:rPr>
      </w:pPr>
      <w:r>
        <w:rPr>
          <w:rFonts w:hint="eastAsia" w:ascii="黑体" w:hAnsi="黑体" w:eastAsia="黑体" w:cs="黑体"/>
          <w:b w:val="0"/>
          <w:bCs w:val="0"/>
          <w:i w:val="0"/>
          <w:caps w:val="0"/>
          <w:spacing w:val="0"/>
          <w:w w:val="100"/>
          <w:sz w:val="32"/>
          <w:szCs w:val="32"/>
          <w:lang w:eastAsia="zh-CN"/>
        </w:rPr>
        <w:t>一</w:t>
      </w:r>
      <w:r>
        <w:rPr>
          <w:rFonts w:hint="eastAsia" w:ascii="黑体" w:hAnsi="黑体" w:eastAsia="黑体" w:cs="黑体"/>
          <w:b w:val="0"/>
          <w:bCs w:val="0"/>
          <w:i w:val="0"/>
          <w:caps w:val="0"/>
          <w:spacing w:val="0"/>
          <w:w w:val="100"/>
          <w:sz w:val="32"/>
          <w:szCs w:val="32"/>
        </w:rPr>
        <w:t>、开放课题重点资助研究领域、资助对象和资助强度</w:t>
      </w:r>
    </w:p>
    <w:p>
      <w:pPr>
        <w:keepLines w:val="0"/>
        <w:snapToGrid w:val="0"/>
        <w:spacing w:before="0" w:beforeAutospacing="0" w:after="0" w:afterAutospacing="0" w:line="360" w:lineRule="auto"/>
        <w:ind w:left="0" w:leftChars="0" w:firstLine="640" w:firstLineChars="200"/>
        <w:jc w:val="both"/>
        <w:textAlignment w:val="baseline"/>
        <w:rPr>
          <w:rFonts w:hint="eastAsia" w:ascii="楷体" w:hAnsi="楷体" w:eastAsia="楷体" w:cs="楷体"/>
          <w:b w:val="0"/>
          <w:bCs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lang w:eastAsia="zh-CN"/>
        </w:rPr>
        <w:t>（一）</w:t>
      </w:r>
      <w:r>
        <w:rPr>
          <w:rFonts w:hint="eastAsia" w:ascii="楷体" w:hAnsi="楷体" w:eastAsia="楷体" w:cs="楷体"/>
          <w:b w:val="0"/>
          <w:bCs w:val="0"/>
          <w:i w:val="0"/>
          <w:caps w:val="0"/>
          <w:spacing w:val="0"/>
          <w:w w:val="100"/>
          <w:sz w:val="32"/>
          <w:szCs w:val="32"/>
        </w:rPr>
        <w:t>重点资助</w:t>
      </w:r>
      <w:r>
        <w:rPr>
          <w:rFonts w:hint="eastAsia" w:ascii="楷体" w:hAnsi="楷体" w:eastAsia="楷体" w:cs="楷体"/>
          <w:b w:val="0"/>
          <w:bCs w:val="0"/>
          <w:i w:val="0"/>
          <w:caps w:val="0"/>
          <w:spacing w:val="0"/>
          <w:w w:val="100"/>
          <w:sz w:val="32"/>
          <w:szCs w:val="32"/>
          <w:lang w:eastAsia="zh-CN"/>
        </w:rPr>
        <w:t>方向</w:t>
      </w:r>
    </w:p>
    <w:p>
      <w:pPr>
        <w:keepLines w:val="0"/>
        <w:widowControl/>
        <w:numPr>
          <w:ilvl w:val="0"/>
          <w:numId w:val="3"/>
        </w:numPr>
        <w:snapToGrid w:val="0"/>
        <w:spacing w:before="0" w:beforeAutospacing="0" w:after="0" w:afterAutospacing="0" w:line="360" w:lineRule="auto"/>
        <w:ind w:left="0" w:leftChars="0" w:firstLine="640" w:firstLineChars="200"/>
        <w:jc w:val="left"/>
        <w:textAlignment w:val="baseline"/>
        <w:rPr>
          <w:rFonts w:hint="eastAsia" w:ascii="仿宋" w:hAnsi="仿宋" w:eastAsia="仿宋" w:cs="仿宋"/>
          <w:b w:val="0"/>
          <w:i w:val="0"/>
          <w:caps w:val="0"/>
          <w:spacing w:val="0"/>
          <w:w w:val="100"/>
          <w:kern w:val="0"/>
          <w:sz w:val="32"/>
          <w:szCs w:val="32"/>
          <w:lang w:eastAsia="zh-CN"/>
        </w:rPr>
      </w:pPr>
      <w:r>
        <w:rPr>
          <w:rFonts w:hint="eastAsia" w:ascii="仿宋" w:hAnsi="仿宋" w:eastAsia="仿宋" w:cs="仿宋"/>
          <w:b w:val="0"/>
          <w:i w:val="0"/>
          <w:caps w:val="0"/>
          <w:spacing w:val="0"/>
          <w:w w:val="100"/>
          <w:kern w:val="0"/>
          <w:sz w:val="32"/>
          <w:szCs w:val="32"/>
        </w:rPr>
        <w:t>神经药理：围绕人类中枢神经退行性疾病开展的人脑退化规律、环境及遗传因素对人脑认知功能的调控机制以及中药民族药在防治以上疾病中的作用等方面的基础及应用研究；</w:t>
      </w:r>
      <w:r>
        <w:rPr>
          <w:rFonts w:hint="eastAsia" w:ascii="仿宋" w:hAnsi="仿宋" w:eastAsia="仿宋" w:cs="仿宋"/>
          <w:b w:val="0"/>
          <w:i w:val="0"/>
          <w:caps w:val="0"/>
          <w:spacing w:val="0"/>
          <w:w w:val="100"/>
          <w:kern w:val="0"/>
          <w:sz w:val="32"/>
          <w:szCs w:val="32"/>
          <w:lang w:val="en-US" w:eastAsia="zh-CN"/>
        </w:rPr>
        <w:t xml:space="preserve"> </w:t>
      </w:r>
    </w:p>
    <w:p>
      <w:pPr>
        <w:keepLines w:val="0"/>
        <w:widowControl/>
        <w:numPr>
          <w:ilvl w:val="0"/>
          <w:numId w:val="3"/>
        </w:numPr>
        <w:snapToGrid w:val="0"/>
        <w:spacing w:before="0" w:beforeAutospacing="0" w:after="0" w:afterAutospacing="0" w:line="360" w:lineRule="auto"/>
        <w:ind w:left="0" w:leftChars="0" w:firstLine="640" w:firstLineChars="200"/>
        <w:jc w:val="left"/>
        <w:textAlignment w:val="baseline"/>
        <w:rPr>
          <w:rFonts w:hint="eastAsia" w:ascii="仿宋" w:hAnsi="仿宋" w:eastAsia="仿宋" w:cs="仿宋"/>
          <w:b w:val="0"/>
          <w:i w:val="0"/>
          <w:caps w:val="0"/>
          <w:spacing w:val="0"/>
          <w:w w:val="100"/>
          <w:kern w:val="0"/>
          <w:sz w:val="32"/>
          <w:szCs w:val="32"/>
          <w:lang w:eastAsia="zh-CN"/>
        </w:rPr>
      </w:pPr>
      <w:r>
        <w:rPr>
          <w:rFonts w:hint="eastAsia" w:ascii="仿宋" w:hAnsi="仿宋" w:eastAsia="仿宋" w:cs="仿宋"/>
          <w:b w:val="0"/>
          <w:i w:val="0"/>
          <w:caps w:val="0"/>
          <w:spacing w:val="0"/>
          <w:w w:val="100"/>
          <w:kern w:val="0"/>
          <w:sz w:val="32"/>
          <w:szCs w:val="32"/>
        </w:rPr>
        <w:t>心血管药理：针对病理性血管增生、心肌肥大、高血压、肺动脉高压、动脉粥样硬化等病变的发病机制及药物干预研究；</w:t>
      </w:r>
    </w:p>
    <w:p>
      <w:pPr>
        <w:keepLines w:val="0"/>
        <w:widowControl/>
        <w:numPr>
          <w:ilvl w:val="0"/>
          <w:numId w:val="3"/>
        </w:numPr>
        <w:snapToGrid w:val="0"/>
        <w:spacing w:before="0" w:beforeAutospacing="0" w:after="0" w:afterAutospacing="0" w:line="360" w:lineRule="auto"/>
        <w:ind w:left="0" w:leftChars="0" w:firstLine="640" w:firstLineChars="200"/>
        <w:jc w:val="left"/>
        <w:textAlignment w:val="baseline"/>
        <w:rPr>
          <w:rFonts w:hint="eastAsia" w:ascii="仿宋" w:hAnsi="仿宋" w:eastAsia="仿宋" w:cs="仿宋"/>
          <w:b w:val="0"/>
          <w:i w:val="0"/>
          <w:caps w:val="0"/>
          <w:spacing w:val="0"/>
          <w:w w:val="100"/>
          <w:kern w:val="0"/>
          <w:sz w:val="32"/>
          <w:szCs w:val="32"/>
        </w:rPr>
      </w:pPr>
      <w:r>
        <w:rPr>
          <w:rFonts w:hint="eastAsia" w:ascii="仿宋" w:hAnsi="仿宋" w:eastAsia="仿宋" w:cs="仿宋"/>
          <w:b w:val="0"/>
          <w:i w:val="0"/>
          <w:caps w:val="0"/>
          <w:spacing w:val="0"/>
          <w:w w:val="100"/>
          <w:kern w:val="0"/>
          <w:sz w:val="32"/>
          <w:szCs w:val="32"/>
        </w:rPr>
        <w:t>药物代谢动力学</w:t>
      </w:r>
      <w:r>
        <w:rPr>
          <w:rFonts w:hint="eastAsia" w:ascii="仿宋" w:hAnsi="仿宋" w:eastAsia="仿宋" w:cs="仿宋"/>
          <w:b w:val="0"/>
          <w:i w:val="0"/>
          <w:caps w:val="0"/>
          <w:spacing w:val="0"/>
          <w:w w:val="100"/>
          <w:kern w:val="0"/>
          <w:sz w:val="32"/>
          <w:szCs w:val="32"/>
          <w:lang w:eastAsia="zh-CN"/>
        </w:rPr>
        <w:t>与药物</w:t>
      </w:r>
      <w:r>
        <w:rPr>
          <w:rFonts w:hint="eastAsia" w:ascii="仿宋" w:hAnsi="仿宋" w:eastAsia="仿宋" w:cs="仿宋"/>
          <w:b w:val="0"/>
          <w:i w:val="0"/>
          <w:caps w:val="0"/>
          <w:spacing w:val="0"/>
          <w:w w:val="100"/>
          <w:kern w:val="0"/>
          <w:sz w:val="32"/>
          <w:szCs w:val="32"/>
        </w:rPr>
        <w:t>毒理：结合现代先进技术、方法，开展贵州道地中药材药物基因组学、蛋白组学和代谢组学研究，以及贵州当地传统中药、民族药安全性再评价；</w:t>
      </w:r>
    </w:p>
    <w:p>
      <w:pPr>
        <w:keepLines w:val="0"/>
        <w:widowControl/>
        <w:snapToGrid w:val="0"/>
        <w:spacing w:before="0" w:beforeAutospacing="0" w:after="0" w:afterAutospacing="0" w:line="360" w:lineRule="auto"/>
        <w:ind w:firstLine="640" w:firstLineChars="200"/>
        <w:jc w:val="left"/>
        <w:textAlignment w:val="baseline"/>
        <w:rPr>
          <w:rFonts w:hint="eastAsia" w:ascii="仿宋" w:hAnsi="仿宋" w:eastAsia="仿宋" w:cs="仿宋"/>
          <w:b w:val="0"/>
          <w:i w:val="0"/>
          <w:caps w:val="0"/>
          <w:spacing w:val="0"/>
          <w:w w:val="100"/>
          <w:kern w:val="0"/>
          <w:sz w:val="32"/>
          <w:szCs w:val="32"/>
          <w:lang w:eastAsia="zh-CN"/>
        </w:rPr>
      </w:pPr>
      <w:r>
        <w:rPr>
          <w:rFonts w:hint="eastAsia" w:ascii="仿宋" w:hAnsi="仿宋" w:eastAsia="仿宋" w:cs="仿宋"/>
          <w:b w:val="0"/>
          <w:i w:val="0"/>
          <w:caps w:val="0"/>
          <w:spacing w:val="0"/>
          <w:w w:val="100"/>
          <w:kern w:val="0"/>
          <w:sz w:val="32"/>
          <w:szCs w:val="32"/>
        </w:rPr>
        <w:t>4. 抗感染与抗炎药物药理：耐药菌繁殖的控制和菌体成分引起的机体炎症反应的治疗策略和药物相关研究</w:t>
      </w:r>
      <w:r>
        <w:rPr>
          <w:rFonts w:hint="eastAsia" w:ascii="仿宋" w:hAnsi="仿宋" w:eastAsia="仿宋" w:cs="仿宋"/>
          <w:b w:val="0"/>
          <w:i w:val="0"/>
          <w:caps w:val="0"/>
          <w:spacing w:val="0"/>
          <w:w w:val="100"/>
          <w:kern w:val="0"/>
          <w:sz w:val="32"/>
          <w:szCs w:val="32"/>
          <w:lang w:eastAsia="zh-CN"/>
        </w:rPr>
        <w:t>；</w:t>
      </w:r>
    </w:p>
    <w:p>
      <w:pPr>
        <w:keepLines w:val="0"/>
        <w:widowControl/>
        <w:snapToGrid w:val="0"/>
        <w:spacing w:before="0" w:beforeAutospacing="0" w:after="0" w:afterAutospacing="0" w:line="360" w:lineRule="auto"/>
        <w:ind w:left="0" w:leftChars="0" w:firstLine="640" w:firstLineChars="200"/>
        <w:jc w:val="left"/>
        <w:textAlignment w:val="baseline"/>
        <w:rPr>
          <w:rFonts w:hint="eastAsia" w:ascii="仿宋" w:hAnsi="仿宋" w:eastAsia="仿宋" w:cs="仿宋"/>
          <w:b w:val="0"/>
          <w:i w:val="0"/>
          <w:caps w:val="0"/>
          <w:spacing w:val="0"/>
          <w:w w:val="100"/>
          <w:kern w:val="0"/>
          <w:sz w:val="32"/>
          <w:szCs w:val="32"/>
          <w:lang w:val="en-US" w:eastAsia="zh-CN"/>
        </w:rPr>
      </w:pPr>
      <w:r>
        <w:rPr>
          <w:rFonts w:hint="eastAsia" w:ascii="仿宋" w:hAnsi="仿宋" w:eastAsia="仿宋" w:cs="仿宋"/>
          <w:b w:val="0"/>
          <w:i w:val="0"/>
          <w:caps w:val="0"/>
          <w:spacing w:val="0"/>
          <w:w w:val="100"/>
          <w:kern w:val="0"/>
          <w:sz w:val="32"/>
          <w:szCs w:val="32"/>
          <w:lang w:val="en-US" w:eastAsia="zh-CN"/>
        </w:rPr>
        <w:t>5.</w:t>
      </w:r>
      <w:r>
        <w:rPr>
          <w:rFonts w:hint="eastAsia" w:ascii="仿宋" w:hAnsi="仿宋" w:eastAsia="仿宋" w:cs="仿宋"/>
          <w:b w:val="0"/>
          <w:i w:val="0"/>
          <w:caps w:val="0"/>
          <w:spacing w:val="0"/>
          <w:w w:val="100"/>
          <w:kern w:val="0"/>
          <w:sz w:val="32"/>
          <w:szCs w:val="32"/>
        </w:rPr>
        <w:t xml:space="preserve"> </w:t>
      </w:r>
      <w:r>
        <w:rPr>
          <w:rFonts w:hint="eastAsia" w:ascii="仿宋" w:hAnsi="仿宋" w:eastAsia="仿宋" w:cs="仿宋"/>
          <w:b w:val="0"/>
          <w:i w:val="0"/>
          <w:caps w:val="0"/>
          <w:spacing w:val="0"/>
          <w:w w:val="100"/>
          <w:kern w:val="0"/>
          <w:sz w:val="32"/>
          <w:szCs w:val="32"/>
          <w:lang w:eastAsia="zh-CN"/>
        </w:rPr>
        <w:t>抗肿瘤药理：创新药物靶标筛选与发现及中药活性成分抗肿瘤分子机制相关研究。</w:t>
      </w:r>
    </w:p>
    <w:p>
      <w:pPr>
        <w:keepLines w:val="0"/>
        <w:snapToGrid w:val="0"/>
        <w:spacing w:before="0" w:beforeAutospacing="0" w:after="0" w:afterAutospacing="0" w:line="360" w:lineRule="auto"/>
        <w:ind w:left="0" w:leftChars="0" w:firstLine="640" w:firstLineChars="200"/>
        <w:jc w:val="both"/>
        <w:textAlignment w:val="baseline"/>
        <w:rPr>
          <w:rFonts w:hint="eastAsia" w:ascii="楷体" w:hAnsi="楷体" w:eastAsia="楷体" w:cs="楷体"/>
          <w:b w:val="0"/>
          <w:bCs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lang w:eastAsia="zh-CN"/>
        </w:rPr>
        <w:t>（二）资助对象</w:t>
      </w:r>
    </w:p>
    <w:p>
      <w:pPr>
        <w:keepLines w:val="0"/>
        <w:widowControl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1.符合《指南》资助范围，且具有一定的研究工作基础，近三年发表过与资助方向相关SCI收录论文；</w:t>
      </w:r>
    </w:p>
    <w:p>
      <w:pPr>
        <w:keepLines w:val="0"/>
        <w:widowControl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2.具有独立开展科研工作能力的高校教师或科研院所的科研人员，男性45岁以下，女性47岁以下（截止到2022年12月31日）。</w:t>
      </w:r>
    </w:p>
    <w:p>
      <w:pPr>
        <w:keepLines w:val="0"/>
        <w:widowControl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3.遵义医科大学教师不得申报；</w:t>
      </w:r>
    </w:p>
    <w:p>
      <w:pPr>
        <w:keepLines w:val="0"/>
        <w:widowControl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4.申请者需联系本实验室中级职称及以上（硕士及以上学位）的研究人员组成合作课题组；</w:t>
      </w:r>
    </w:p>
    <w:p>
      <w:pPr>
        <w:keepLines w:val="0"/>
        <w:widowControl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5.在校学生、研究生的申请不予受理。</w:t>
      </w:r>
    </w:p>
    <w:p>
      <w:pPr>
        <w:keepLines w:val="0"/>
        <w:snapToGrid w:val="0"/>
        <w:spacing w:before="0" w:beforeAutospacing="0" w:after="0" w:afterAutospacing="0" w:line="360" w:lineRule="auto"/>
        <w:ind w:left="0" w:leftChars="0" w:firstLine="640" w:firstLineChars="200"/>
        <w:jc w:val="both"/>
        <w:textAlignment w:val="baseline"/>
        <w:rPr>
          <w:rFonts w:hint="eastAsia" w:ascii="楷体" w:hAnsi="楷体" w:eastAsia="楷体" w:cs="楷体"/>
          <w:b w:val="0"/>
          <w:bCs w:val="0"/>
          <w:i w:val="0"/>
          <w:caps w:val="0"/>
          <w:spacing w:val="0"/>
          <w:w w:val="100"/>
          <w:sz w:val="32"/>
          <w:szCs w:val="32"/>
          <w:lang w:eastAsia="zh-CN"/>
        </w:rPr>
      </w:pPr>
      <w:r>
        <w:rPr>
          <w:rFonts w:hint="eastAsia" w:ascii="楷体" w:hAnsi="楷体" w:eastAsia="楷体" w:cs="楷体"/>
          <w:b w:val="0"/>
          <w:bCs w:val="0"/>
          <w:i w:val="0"/>
          <w:caps w:val="0"/>
          <w:spacing w:val="0"/>
          <w:w w:val="100"/>
          <w:sz w:val="32"/>
          <w:szCs w:val="32"/>
          <w:lang w:eastAsia="zh-CN"/>
        </w:rPr>
        <w:t>（三）资助强度</w:t>
      </w:r>
    </w:p>
    <w:p>
      <w:pPr>
        <w:keepLines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本次拟资助4项课题，每项课题资助经费为</w:t>
      </w:r>
      <w:r>
        <w:rPr>
          <w:rFonts w:hint="eastAsia" w:ascii="仿宋" w:hAnsi="仿宋" w:eastAsia="仿宋" w:cs="仿宋"/>
          <w:b w:val="0"/>
          <w:i w:val="0"/>
          <w:caps w:val="0"/>
          <w:spacing w:val="0"/>
          <w:w w:val="100"/>
          <w:sz w:val="32"/>
          <w:szCs w:val="32"/>
          <w:lang w:val="en-US" w:eastAsia="zh-CN"/>
        </w:rPr>
        <w:t>6</w:t>
      </w:r>
      <w:r>
        <w:rPr>
          <w:rFonts w:hint="eastAsia" w:ascii="仿宋" w:hAnsi="仿宋" w:eastAsia="仿宋" w:cs="仿宋"/>
          <w:b w:val="0"/>
          <w:i w:val="0"/>
          <w:caps w:val="0"/>
          <w:spacing w:val="0"/>
          <w:w w:val="100"/>
          <w:sz w:val="32"/>
          <w:szCs w:val="32"/>
        </w:rPr>
        <w:t>万元人民币</w:t>
      </w:r>
      <w:r>
        <w:rPr>
          <w:rFonts w:hint="eastAsia" w:ascii="仿宋" w:hAnsi="仿宋" w:eastAsia="仿宋" w:cs="仿宋"/>
          <w:b w:val="0"/>
          <w:i w:val="0"/>
          <w:caps w:val="0"/>
          <w:spacing w:val="0"/>
          <w:w w:val="100"/>
          <w:sz w:val="32"/>
          <w:szCs w:val="32"/>
          <w:lang w:eastAsia="zh-CN"/>
        </w:rPr>
        <w:t>，研究年限一般为2年</w:t>
      </w:r>
      <w:r>
        <w:rPr>
          <w:rFonts w:hint="eastAsia" w:ascii="仿宋" w:hAnsi="仿宋" w:eastAsia="仿宋" w:cs="仿宋"/>
          <w:b w:val="0"/>
          <w:i w:val="0"/>
          <w:caps w:val="0"/>
          <w:spacing w:val="0"/>
          <w:w w:val="100"/>
          <w:sz w:val="32"/>
          <w:szCs w:val="32"/>
        </w:rPr>
        <w:t>。</w:t>
      </w:r>
    </w:p>
    <w:p>
      <w:pPr>
        <w:pStyle w:val="2"/>
        <w:keepLines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val="0"/>
          <w:i w:val="0"/>
          <w:caps w:val="0"/>
          <w:spacing w:val="0"/>
          <w:w w:val="100"/>
          <w:sz w:val="32"/>
          <w:szCs w:val="32"/>
        </w:rPr>
      </w:pPr>
      <w:r>
        <w:rPr>
          <w:rFonts w:hint="eastAsia" w:ascii="仿宋" w:hAnsi="仿宋" w:eastAsia="仿宋" w:cs="仿宋"/>
          <w:b w:val="0"/>
          <w:i w:val="0"/>
          <w:caps w:val="0"/>
          <w:spacing w:val="0"/>
          <w:w w:val="100"/>
          <w:sz w:val="32"/>
          <w:szCs w:val="32"/>
        </w:rPr>
        <w:t>开放课题经费的使用遵照国家有关科研经费管理办法执行。研究者需在财政制度规定的范围内，按照工作计划合理安排支配研究经费。对使用不合理或不按进度完成计划者，实验室有权调整或停发经费。</w:t>
      </w:r>
    </w:p>
    <w:p>
      <w:pPr>
        <w:keepLines w:val="0"/>
        <w:snapToGrid w:val="0"/>
        <w:spacing w:before="0" w:beforeAutospacing="0" w:after="0" w:afterAutospacing="0" w:line="360" w:lineRule="auto"/>
        <w:ind w:left="0" w:leftChars="0" w:firstLine="640" w:firstLineChars="200"/>
        <w:jc w:val="both"/>
        <w:textAlignment w:val="baseline"/>
        <w:rPr>
          <w:rFonts w:hint="eastAsia" w:ascii="黑体" w:hAnsi="黑体" w:eastAsia="黑体" w:cs="黑体"/>
          <w:b w:val="0"/>
          <w:bCs w:val="0"/>
          <w:i w:val="0"/>
          <w:caps w:val="0"/>
          <w:spacing w:val="0"/>
          <w:w w:val="100"/>
          <w:sz w:val="32"/>
          <w:szCs w:val="32"/>
          <w:lang w:eastAsia="zh-CN"/>
        </w:rPr>
      </w:pPr>
      <w:r>
        <w:rPr>
          <w:rFonts w:hint="eastAsia" w:ascii="黑体" w:hAnsi="黑体" w:eastAsia="黑体" w:cs="黑体"/>
          <w:b w:val="0"/>
          <w:bCs w:val="0"/>
          <w:i w:val="0"/>
          <w:caps w:val="0"/>
          <w:spacing w:val="0"/>
          <w:w w:val="100"/>
          <w:sz w:val="32"/>
          <w:szCs w:val="32"/>
          <w:lang w:eastAsia="zh-CN"/>
        </w:rPr>
        <w:t>二、课题申请程序</w:t>
      </w:r>
    </w:p>
    <w:p>
      <w:pPr>
        <w:keepLines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1.申请者按规定格式填写《基础药理教育部重点实验室开放课题申请书》，一式三份，经所在单位同意并加盖公章后，向本实验室申报，同时提交电子版。</w:t>
      </w:r>
    </w:p>
    <w:p>
      <w:pPr>
        <w:keepLines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2.申报截止日期：2022年11月25日，逾期不予受理。</w:t>
      </w:r>
    </w:p>
    <w:p>
      <w:pPr>
        <w:keepLines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i w:val="0"/>
          <w:caps w:val="0"/>
          <w:spacing w:val="0"/>
          <w:w w:val="100"/>
          <w:sz w:val="32"/>
          <w:szCs w:val="32"/>
        </w:rPr>
      </w:pPr>
      <w:r>
        <w:rPr>
          <w:rFonts w:hint="eastAsia" w:ascii="仿宋" w:hAnsi="仿宋" w:eastAsia="仿宋" w:cs="仿宋"/>
          <w:b w:val="0"/>
          <w:i w:val="0"/>
          <w:caps w:val="0"/>
          <w:spacing w:val="0"/>
          <w:w w:val="100"/>
          <w:kern w:val="2"/>
          <w:sz w:val="32"/>
          <w:szCs w:val="32"/>
          <w:lang w:val="en-US" w:eastAsia="zh-CN" w:bidi="ar-SA"/>
        </w:rPr>
        <w:t>3.申报课题经专家后，择优资助。课题批准后，申请人必须与实验室签订课题协议书，确保研究任务的完成。</w:t>
      </w:r>
    </w:p>
    <w:p>
      <w:pPr>
        <w:keepLines w:val="0"/>
        <w:snapToGrid w:val="0"/>
        <w:spacing w:before="0" w:beforeAutospacing="0" w:after="0" w:afterAutospacing="0" w:line="360" w:lineRule="auto"/>
        <w:ind w:left="0" w:leftChars="0" w:firstLine="640" w:firstLineChars="200"/>
        <w:jc w:val="both"/>
        <w:textAlignment w:val="baseline"/>
        <w:rPr>
          <w:rFonts w:hint="eastAsia" w:ascii="黑体" w:hAnsi="黑体" w:eastAsia="黑体" w:cs="黑体"/>
          <w:b w:val="0"/>
          <w:bCs w:val="0"/>
          <w:i w:val="0"/>
          <w:caps w:val="0"/>
          <w:spacing w:val="0"/>
          <w:w w:val="100"/>
          <w:sz w:val="32"/>
          <w:szCs w:val="32"/>
          <w:lang w:eastAsia="zh-CN"/>
        </w:rPr>
      </w:pPr>
      <w:r>
        <w:rPr>
          <w:rFonts w:hint="eastAsia" w:ascii="黑体" w:hAnsi="黑体" w:eastAsia="黑体" w:cs="黑体"/>
          <w:b w:val="0"/>
          <w:bCs w:val="0"/>
          <w:i w:val="0"/>
          <w:caps w:val="0"/>
          <w:spacing w:val="0"/>
          <w:w w:val="100"/>
          <w:sz w:val="32"/>
          <w:szCs w:val="32"/>
          <w:lang w:eastAsia="zh-CN"/>
        </w:rPr>
        <w:t>三、课题管理</w:t>
      </w:r>
    </w:p>
    <w:p>
      <w:pPr>
        <w:keepLines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本实验室</w:t>
      </w:r>
      <w:r>
        <w:rPr>
          <w:rFonts w:hint="eastAsia" w:ascii="仿宋" w:hAnsi="仿宋" w:eastAsia="仿宋" w:cs="仿宋"/>
          <w:b w:val="0"/>
          <w:i w:val="0"/>
          <w:caps w:val="0"/>
          <w:spacing w:val="0"/>
          <w:w w:val="100"/>
          <w:kern w:val="2"/>
          <w:sz w:val="32"/>
          <w:szCs w:val="32"/>
          <w:lang w:val="en-US" w:eastAsia="zh-Hans" w:bidi="ar-SA"/>
        </w:rPr>
        <w:t>资助的</w:t>
      </w:r>
      <w:r>
        <w:rPr>
          <w:rFonts w:hint="eastAsia" w:ascii="仿宋" w:hAnsi="仿宋" w:eastAsia="仿宋" w:cs="仿宋"/>
          <w:b w:val="0"/>
          <w:i w:val="0"/>
          <w:caps w:val="0"/>
          <w:spacing w:val="0"/>
          <w:w w:val="100"/>
          <w:kern w:val="2"/>
          <w:sz w:val="32"/>
          <w:szCs w:val="32"/>
          <w:lang w:val="en-US" w:eastAsia="zh-CN" w:bidi="ar-SA"/>
        </w:rPr>
        <w:t>开放基金课题</w:t>
      </w:r>
      <w:r>
        <w:rPr>
          <w:rFonts w:hint="eastAsia" w:ascii="仿宋" w:hAnsi="仿宋" w:eastAsia="仿宋" w:cs="仿宋"/>
          <w:b w:val="0"/>
          <w:i w:val="0"/>
          <w:caps w:val="0"/>
          <w:spacing w:val="0"/>
          <w:w w:val="100"/>
          <w:kern w:val="2"/>
          <w:sz w:val="32"/>
          <w:szCs w:val="32"/>
          <w:lang w:val="en-US" w:eastAsia="zh-Hans" w:bidi="ar-SA"/>
        </w:rPr>
        <w:t>负责人须</w:t>
      </w:r>
      <w:r>
        <w:rPr>
          <w:rFonts w:hint="eastAsia" w:ascii="仿宋" w:hAnsi="仿宋" w:eastAsia="仿宋" w:cs="仿宋"/>
          <w:b w:val="0"/>
          <w:i w:val="0"/>
          <w:caps w:val="0"/>
          <w:spacing w:val="0"/>
          <w:w w:val="100"/>
          <w:kern w:val="2"/>
          <w:sz w:val="32"/>
          <w:szCs w:val="32"/>
          <w:lang w:val="en-US" w:eastAsia="zh-CN" w:bidi="ar-SA"/>
        </w:rPr>
        <w:t>按照实验室开放基金管理办法和教育厅有关课题资金管理办法进行管理，课题立项后即按《申请书》中所填报的研究计划开展研究，按时向重点实验室提交年度报告、结题报告以及成果列表和附件。</w:t>
      </w:r>
    </w:p>
    <w:p>
      <w:pPr>
        <w:keepLines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val="0"/>
          <w:i w:val="0"/>
          <w:caps w:val="0"/>
          <w:spacing w:val="0"/>
          <w:w w:val="100"/>
          <w:kern w:val="2"/>
          <w:sz w:val="32"/>
          <w:szCs w:val="32"/>
          <w:lang w:val="en-US" w:eastAsia="zh-Hans" w:bidi="ar-SA"/>
        </w:rPr>
      </w:pPr>
      <w:r>
        <w:rPr>
          <w:rFonts w:hint="eastAsia" w:ascii="仿宋" w:hAnsi="仿宋" w:eastAsia="仿宋" w:cs="仿宋"/>
          <w:b w:val="0"/>
          <w:i w:val="0"/>
          <w:caps w:val="0"/>
          <w:spacing w:val="0"/>
          <w:w w:val="100"/>
          <w:kern w:val="2"/>
          <w:sz w:val="32"/>
          <w:szCs w:val="32"/>
          <w:lang w:val="en-US" w:eastAsia="zh-Hans" w:bidi="ar-SA"/>
        </w:rPr>
        <w:t>资助</w:t>
      </w:r>
      <w:r>
        <w:rPr>
          <w:rFonts w:hint="eastAsia" w:ascii="仿宋" w:hAnsi="仿宋" w:eastAsia="仿宋" w:cs="仿宋"/>
          <w:b w:val="0"/>
          <w:i w:val="0"/>
          <w:caps w:val="0"/>
          <w:spacing w:val="0"/>
          <w:w w:val="100"/>
          <w:kern w:val="2"/>
          <w:sz w:val="32"/>
          <w:szCs w:val="32"/>
          <w:lang w:val="en-US" w:eastAsia="zh-CN" w:bidi="ar-SA"/>
        </w:rPr>
        <w:t>课题</w:t>
      </w:r>
      <w:r>
        <w:rPr>
          <w:rFonts w:hint="eastAsia" w:ascii="仿宋" w:hAnsi="仿宋" w:eastAsia="仿宋" w:cs="仿宋"/>
          <w:b w:val="0"/>
          <w:i w:val="0"/>
          <w:caps w:val="0"/>
          <w:spacing w:val="0"/>
          <w:w w:val="100"/>
          <w:kern w:val="2"/>
          <w:sz w:val="32"/>
          <w:szCs w:val="32"/>
          <w:lang w:val="en-US" w:eastAsia="zh-Hans" w:bidi="ar-SA"/>
        </w:rPr>
        <w:t>所取得的研究成果由本实验室及研究者所在单位共享。中文核心期刊论文需注明“基础药理教育部重点实验室资助</w:t>
      </w:r>
      <w:r>
        <w:rPr>
          <w:rFonts w:hint="eastAsia" w:ascii="仿宋" w:hAnsi="仿宋" w:eastAsia="仿宋" w:cs="仿宋"/>
          <w:b w:val="0"/>
          <w:i w:val="0"/>
          <w:caps w:val="0"/>
          <w:spacing w:val="0"/>
          <w:w w:val="100"/>
          <w:kern w:val="2"/>
          <w:sz w:val="32"/>
          <w:szCs w:val="32"/>
          <w:lang w:val="en-US" w:eastAsia="zh-CN" w:bidi="ar-SA"/>
        </w:rPr>
        <w:t>课题</w:t>
      </w:r>
      <w:r>
        <w:rPr>
          <w:rFonts w:hint="eastAsia" w:ascii="仿宋" w:hAnsi="仿宋" w:eastAsia="仿宋" w:cs="仿宋"/>
          <w:b w:val="0"/>
          <w:i w:val="0"/>
          <w:caps w:val="0"/>
          <w:spacing w:val="0"/>
          <w:w w:val="100"/>
          <w:kern w:val="2"/>
          <w:sz w:val="32"/>
          <w:szCs w:val="32"/>
          <w:lang w:val="en-US" w:eastAsia="zh-Hans" w:bidi="ar-SA"/>
        </w:rPr>
        <w:t>（编号）”，英文论文需注明“This study was supported by the project of Key Laboratory of Basic Pharmacology of Ministry of Education, Zunyi Medicial University（No. xxx）”；论文发表时本实验室需署名为第一作者或通讯作者的第二工作单位，具体英文署名为：Key Laboratory of Basic Pharmacology of Ministry of Education, Zunyi Medical University, Zunyi, Guizhou 563006；具体中文署名为：遵义医科大学基础药理教育部重点实验室。至少1篇论文是以第一资助</w:t>
      </w:r>
      <w:r>
        <w:rPr>
          <w:rFonts w:hint="eastAsia" w:ascii="仿宋" w:hAnsi="仿宋" w:eastAsia="仿宋" w:cs="仿宋"/>
          <w:b w:val="0"/>
          <w:i w:val="0"/>
          <w:caps w:val="0"/>
          <w:spacing w:val="0"/>
          <w:w w:val="100"/>
          <w:kern w:val="2"/>
          <w:sz w:val="32"/>
          <w:szCs w:val="32"/>
          <w:lang w:val="en-US" w:eastAsia="zh-CN" w:bidi="ar-SA"/>
        </w:rPr>
        <w:t>课题</w:t>
      </w:r>
      <w:r>
        <w:rPr>
          <w:rFonts w:hint="eastAsia" w:ascii="仿宋" w:hAnsi="仿宋" w:eastAsia="仿宋" w:cs="仿宋"/>
          <w:b w:val="0"/>
          <w:i w:val="0"/>
          <w:caps w:val="0"/>
          <w:spacing w:val="0"/>
          <w:w w:val="100"/>
          <w:kern w:val="2"/>
          <w:sz w:val="32"/>
          <w:szCs w:val="32"/>
          <w:lang w:val="en-US" w:eastAsia="zh-Hans" w:bidi="ar-SA"/>
        </w:rPr>
        <w:t>进行标注。</w:t>
      </w:r>
      <w:r>
        <w:rPr>
          <w:rFonts w:hint="eastAsia" w:ascii="仿宋" w:hAnsi="仿宋" w:eastAsia="仿宋" w:cs="仿宋"/>
          <w:b w:val="0"/>
          <w:i w:val="0"/>
          <w:caps w:val="0"/>
          <w:spacing w:val="0"/>
          <w:w w:val="100"/>
          <w:kern w:val="2"/>
          <w:sz w:val="32"/>
          <w:szCs w:val="32"/>
          <w:lang w:val="en-US" w:eastAsia="zh-CN" w:bidi="ar-SA"/>
        </w:rPr>
        <w:t>课题</w:t>
      </w:r>
      <w:r>
        <w:rPr>
          <w:rFonts w:hint="eastAsia" w:ascii="仿宋" w:hAnsi="仿宋" w:eastAsia="仿宋" w:cs="仿宋"/>
          <w:b w:val="0"/>
          <w:i w:val="0"/>
          <w:caps w:val="0"/>
          <w:spacing w:val="0"/>
          <w:w w:val="100"/>
          <w:kern w:val="2"/>
          <w:sz w:val="32"/>
          <w:szCs w:val="32"/>
          <w:lang w:val="en-US" w:eastAsia="zh-Hans" w:bidi="ar-SA"/>
        </w:rPr>
        <w:t>到期将</w:t>
      </w:r>
      <w:r>
        <w:rPr>
          <w:rFonts w:hint="eastAsia" w:ascii="仿宋" w:hAnsi="仿宋" w:eastAsia="仿宋" w:cs="仿宋"/>
          <w:b w:val="0"/>
          <w:i w:val="0"/>
          <w:caps w:val="0"/>
          <w:spacing w:val="0"/>
          <w:w w:val="100"/>
          <w:kern w:val="2"/>
          <w:sz w:val="32"/>
          <w:szCs w:val="32"/>
          <w:lang w:val="en-US" w:eastAsia="zh-CN" w:bidi="ar-SA"/>
        </w:rPr>
        <w:t>由实验室</w:t>
      </w:r>
      <w:r>
        <w:rPr>
          <w:rFonts w:hint="eastAsia" w:ascii="仿宋" w:hAnsi="仿宋" w:eastAsia="仿宋" w:cs="仿宋"/>
          <w:b w:val="0"/>
          <w:i w:val="0"/>
          <w:caps w:val="0"/>
          <w:spacing w:val="0"/>
          <w:w w:val="100"/>
          <w:kern w:val="2"/>
          <w:sz w:val="32"/>
          <w:szCs w:val="32"/>
          <w:lang w:val="en-US" w:eastAsia="zh-Hans" w:bidi="ar-SA"/>
        </w:rPr>
        <w:t>组织专家进行验收。</w:t>
      </w:r>
    </w:p>
    <w:p>
      <w:pPr>
        <w:keepLines w:val="0"/>
        <w:snapToGrid w:val="0"/>
        <w:spacing w:before="0" w:beforeAutospacing="0" w:after="0" w:afterAutospacing="0" w:line="360" w:lineRule="auto"/>
        <w:ind w:left="0" w:leftChars="0" w:firstLine="640" w:firstLineChars="200"/>
        <w:jc w:val="both"/>
        <w:textAlignment w:val="baseline"/>
        <w:rPr>
          <w:rFonts w:hint="eastAsia" w:ascii="黑体" w:hAnsi="黑体" w:eastAsia="黑体" w:cs="黑体"/>
          <w:b w:val="0"/>
          <w:bCs w:val="0"/>
          <w:i w:val="0"/>
          <w:caps w:val="0"/>
          <w:spacing w:val="0"/>
          <w:w w:val="100"/>
          <w:sz w:val="32"/>
          <w:szCs w:val="32"/>
          <w:lang w:val="en-US" w:eastAsia="zh-CN"/>
        </w:rPr>
      </w:pPr>
      <w:r>
        <w:rPr>
          <w:rFonts w:hint="eastAsia" w:ascii="黑体" w:hAnsi="黑体" w:eastAsia="黑体" w:cs="黑体"/>
          <w:b w:val="0"/>
          <w:bCs w:val="0"/>
          <w:i w:val="0"/>
          <w:caps w:val="0"/>
          <w:spacing w:val="0"/>
          <w:w w:val="100"/>
          <w:sz w:val="32"/>
          <w:szCs w:val="32"/>
          <w:lang w:val="en-US" w:eastAsia="zh-CN"/>
        </w:rPr>
        <w:t>四、联系方式</w:t>
      </w:r>
    </w:p>
    <w:p>
      <w:pPr>
        <w:keepLines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联 系 人：张锋，李玲</w:t>
      </w:r>
    </w:p>
    <w:p>
      <w:pPr>
        <w:keepLines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联系电话：0851-28642405</w:t>
      </w:r>
    </w:p>
    <w:p>
      <w:pPr>
        <w:keepLines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通讯地址：贵州省遵义市新蒲新区学府西路6号遵义医科大学 综合实验楼9楼</w:t>
      </w:r>
    </w:p>
    <w:p>
      <w:pPr>
        <w:keepLines w:val="0"/>
        <w:snapToGrid w:val="0"/>
        <w:spacing w:before="0" w:beforeAutospacing="0" w:after="0" w:afterAutospacing="0" w:line="360" w:lineRule="auto"/>
        <w:ind w:left="0" w:leftChars="0" w:firstLine="640" w:firstLineChars="200"/>
        <w:jc w:val="both"/>
        <w:textAlignment w:val="baseline"/>
        <w:rPr>
          <w:rFonts w:hint="default" w:ascii="仿宋" w:hAnsi="仿宋" w:eastAsia="仿宋" w:cs="仿宋"/>
          <w:b w:val="0"/>
          <w:i w:val="0"/>
          <w:caps w:val="0"/>
          <w:spacing w:val="0"/>
          <w:w w:val="100"/>
          <w:kern w:val="2"/>
          <w:sz w:val="32"/>
          <w:szCs w:val="32"/>
          <w:lang w:val="en-US" w:eastAsia="zh-CN" w:bidi="ar-SA"/>
        </w:rPr>
      </w:pPr>
      <w:r>
        <w:rPr>
          <w:rFonts w:hint="eastAsia" w:ascii="仿宋" w:hAnsi="仿宋" w:eastAsia="仿宋" w:cs="仿宋"/>
          <w:b w:val="0"/>
          <w:i w:val="0"/>
          <w:caps w:val="0"/>
          <w:spacing w:val="0"/>
          <w:w w:val="100"/>
          <w:kern w:val="2"/>
          <w:sz w:val="32"/>
          <w:szCs w:val="32"/>
          <w:lang w:val="en-US" w:eastAsia="zh-CN" w:bidi="ar-SA"/>
        </w:rPr>
        <w:t>邮    编：563000</w:t>
      </w:r>
    </w:p>
    <w:p>
      <w:pPr>
        <w:keepLines w:val="0"/>
        <w:snapToGrid w:val="0"/>
        <w:spacing w:before="0" w:beforeAutospacing="0" w:after="0" w:afterAutospacing="0" w:line="360" w:lineRule="auto"/>
        <w:ind w:left="0" w:leftChars="0" w:firstLine="640" w:firstLineChars="200"/>
        <w:jc w:val="both"/>
        <w:textAlignment w:val="baseline"/>
        <w:rPr>
          <w:rFonts w:hint="eastAsia" w:ascii="仿宋" w:hAnsi="仿宋" w:eastAsia="仿宋" w:cs="仿宋"/>
          <w:b w:val="0"/>
          <w:i w:val="0"/>
          <w:caps w:val="0"/>
          <w:spacing w:val="0"/>
          <w:w w:val="100"/>
          <w:kern w:val="2"/>
          <w:sz w:val="32"/>
          <w:szCs w:val="32"/>
          <w:lang w:val="en-US" w:eastAsia="zh-Hans"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3896A"/>
    <w:multiLevelType w:val="singleLevel"/>
    <w:tmpl w:val="A113896A"/>
    <w:lvl w:ilvl="0" w:tentative="0">
      <w:start w:val="1"/>
      <w:numFmt w:val="decimal"/>
      <w:suff w:val="space"/>
      <w:lvlText w:val="%1."/>
      <w:lvlJc w:val="left"/>
    </w:lvl>
  </w:abstractNum>
  <w:abstractNum w:abstractNumId="1">
    <w:nsid w:val="D8F4367E"/>
    <w:multiLevelType w:val="singleLevel"/>
    <w:tmpl w:val="D8F4367E"/>
    <w:lvl w:ilvl="0" w:tentative="0">
      <w:start w:val="5"/>
      <w:numFmt w:val="upperLetter"/>
      <w:suff w:val="nothing"/>
      <w:lvlText w:val="%1-"/>
      <w:lvlJc w:val="left"/>
    </w:lvl>
  </w:abstractNum>
  <w:abstractNum w:abstractNumId="2">
    <w:nsid w:val="0107D373"/>
    <w:multiLevelType w:val="singleLevel"/>
    <w:tmpl w:val="0107D373"/>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YjQ3MzRhNDI3Y2RlMDVlYzAzN2I0NzQyY2JiOWQifQ=="/>
  </w:docVars>
  <w:rsids>
    <w:rsidRoot w:val="5AC90DB2"/>
    <w:rsid w:val="137D7649"/>
    <w:rsid w:val="50DC5E43"/>
    <w:rsid w:val="531F2152"/>
    <w:rsid w:val="5AC90DB2"/>
    <w:rsid w:val="77AE33B2"/>
    <w:rsid w:val="7DB83DBA"/>
    <w:rsid w:val="7F1E2D72"/>
    <w:rsid w:val="7FFDA612"/>
    <w:rsid w:val="AF6D987D"/>
    <w:rsid w:val="B9FA798E"/>
    <w:rsid w:val="ECF72A64"/>
    <w:rsid w:val="F777E012"/>
    <w:rsid w:val="FCC7F293"/>
    <w:rsid w:val="FDAF5555"/>
    <w:rsid w:val="FDCF3E99"/>
    <w:rsid w:val="FF5B000D"/>
    <w:rsid w:val="FFDC3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56" w:beforeLines="50" w:line="300" w:lineRule="auto"/>
    </w:pPr>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10392</Words>
  <Characters>12355</Characters>
  <Lines>0</Lines>
  <Paragraphs>0</Paragraphs>
  <TotalTime>25</TotalTime>
  <ScaleCrop>false</ScaleCrop>
  <LinksUpToDate>false</LinksUpToDate>
  <CharactersWithSpaces>12672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2022-10-11T08:24:00Z</dcterms:created>
  <dc:creator>孙静</dc:creator>
  <cp:lastModifiedBy>ysgz</cp:lastModifiedBy>
  <dcterms:modified xsi:type="dcterms:W3CDTF">2022-10-14T11:44:01Z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270EAC135E274D96BFDB2CED72A3228C</vt:lpwstr>
  </property>
</Properties>
</file>